
<file path=[Content_Types].xml><?xml version="1.0" encoding="utf-8"?>
<Types xmlns="http://schemas.openxmlformats.org/package/2006/content-types">
  <Override ContentType="application/vnd.openxmlformats-officedocument.wordprocessingml.footnotes+xml" PartName="/word/footnotes.xml"/>
  <Override ContentType="application/vnd.openxmlformats-officedocument.customXmlProperties+xml" PartName="/customXml/itemProps1.xml"/>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endnotes+xml" PartName="/word/endnotes.xml"/>
  <Override ContentType="application/vnd.openxmlformats-officedocument.extended-properties+xml" PartName="/docProps/app.xml"/>
  <Override ContentType="application/vnd.ms-word.stylesWithEffects+xml" PartName="/word/stylesWithEffects.xml"/>
  <Override ContentType="application/vnd.openxmlformats-officedocument.wordprocessingml.settings+xml" PartName="/word/settings.xml"/>
  <Default ContentType="image/tiff" Extension="tiff"/>
  <Override ContentType="application/vnd.openxmlformats-officedocument.wordprocessingml.footer+xml" PartName="/word/footer1.xml"/>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EC" w:rsidRPr="005C6729" w:rsidRDefault="002C3BEC" w:rsidP="002C3BEC">
      <w:pPr>
        <w:pStyle w:val="a7"/>
        <w:spacing w:line="360" w:lineRule="auto"/>
        <w:jc w:val="center"/>
        <w:rPr>
          <w:rFonts w:ascii="Times New Roman" w:hAnsi="Times New Roman"/>
          <w:b/>
          <w:szCs w:val="28"/>
          <w:lang w:val="kk-KZ" w:eastAsia="en-US"/>
        </w:rPr>
      </w:pPr>
      <w:bookmarkStart w:id="0" w:name="_Toc283215247"/>
      <w:r w:rsidRPr="005C6729">
        <w:rPr>
          <w:rFonts w:ascii="Times New Roman" w:hAnsi="Times New Roman"/>
          <w:b/>
          <w:szCs w:val="28"/>
          <w:lang w:val="kk-KZ" w:eastAsia="en-US"/>
        </w:rPr>
        <w:t xml:space="preserve">ҚОСТАНАЙ ОБЛЫСЫ ӘКІМДІГІ БІЛІМ БАСҚАРМАСЫНЫҢ </w:t>
      </w:r>
    </w:p>
    <w:p w:rsidR="002C3BEC" w:rsidRPr="005C6729" w:rsidRDefault="00AA740C" w:rsidP="00AA740C">
      <w:pPr>
        <w:pStyle w:val="a7"/>
        <w:spacing w:line="360" w:lineRule="auto"/>
        <w:jc w:val="center"/>
        <w:rPr>
          <w:rFonts w:ascii="Times New Roman" w:hAnsi="Times New Roman"/>
          <w:b/>
          <w:szCs w:val="28"/>
          <w:lang w:val="kk-KZ" w:eastAsia="en-US"/>
        </w:rPr>
      </w:pPr>
      <w:r w:rsidRPr="005C6729">
        <w:rPr>
          <w:rFonts w:ascii="Times New Roman" w:hAnsi="Times New Roman"/>
          <w:b/>
          <w:szCs w:val="28"/>
          <w:lang w:val="kk-KZ" w:eastAsia="en-US"/>
        </w:rPr>
        <w:t xml:space="preserve">«ҚАРАСУ АУДАНЫ </w:t>
      </w:r>
      <w:r w:rsidR="002C3BEC" w:rsidRPr="005C6729">
        <w:rPr>
          <w:rFonts w:ascii="Times New Roman" w:hAnsi="Times New Roman"/>
          <w:b/>
          <w:szCs w:val="28"/>
          <w:lang w:val="kk-KZ" w:eastAsia="en-US"/>
        </w:rPr>
        <w:t>БІЛІМ БЕРУ БӨЛІМІНІҢ</w:t>
      </w:r>
      <w:r w:rsidR="005C6729" w:rsidRPr="005C6729">
        <w:rPr>
          <w:rFonts w:ascii="Times New Roman" w:hAnsi="Times New Roman"/>
          <w:b/>
          <w:szCs w:val="28"/>
          <w:lang w:val="kk-KZ" w:eastAsia="en-US"/>
        </w:rPr>
        <w:t xml:space="preserve"> «</w:t>
      </w:r>
      <w:r w:rsidR="00057365">
        <w:rPr>
          <w:rFonts w:ascii="Times New Roman" w:hAnsi="Times New Roman"/>
          <w:b/>
          <w:szCs w:val="28"/>
          <w:lang w:val="kk-KZ" w:eastAsia="en-US"/>
        </w:rPr>
        <w:t>АҚЕРКЕ</w:t>
      </w:r>
      <w:r w:rsidR="002C3BEC" w:rsidRPr="005C6729">
        <w:rPr>
          <w:rFonts w:ascii="Times New Roman" w:hAnsi="Times New Roman"/>
          <w:b/>
          <w:szCs w:val="28"/>
          <w:lang w:val="kk-KZ" w:eastAsia="en-US"/>
        </w:rPr>
        <w:t>»</w:t>
      </w:r>
      <w:r w:rsidR="005C6729" w:rsidRPr="005C6729">
        <w:rPr>
          <w:rFonts w:ascii="Times New Roman" w:hAnsi="Times New Roman"/>
          <w:b/>
          <w:szCs w:val="28"/>
          <w:lang w:val="kk-KZ" w:eastAsia="en-US"/>
        </w:rPr>
        <w:t xml:space="preserve"> БӨБЕКЖАЙЫ»</w:t>
      </w:r>
      <w:r w:rsidR="002C3BEC" w:rsidRPr="005C6729">
        <w:rPr>
          <w:rFonts w:ascii="Times New Roman" w:hAnsi="Times New Roman"/>
          <w:b/>
          <w:szCs w:val="28"/>
          <w:lang w:val="kk-KZ" w:eastAsia="en-US"/>
        </w:rPr>
        <w:t xml:space="preserve"> </w:t>
      </w:r>
      <w:r w:rsidR="005C6729" w:rsidRPr="005C6729">
        <w:rPr>
          <w:rFonts w:ascii="Times New Roman" w:hAnsi="Times New Roman"/>
          <w:b/>
          <w:szCs w:val="28"/>
          <w:lang w:val="kk-KZ" w:eastAsia="en-US"/>
        </w:rPr>
        <w:t>КОММУНАЛДЫҚ МЕМЛЕКЕТТІК ҚАЗЫНАЛЫҚ КӘСІПОРНЫ</w:t>
      </w:r>
    </w:p>
    <w:p w:rsidR="002C3BEC" w:rsidRPr="00316E2C" w:rsidRDefault="002C3BEC" w:rsidP="002C3BEC">
      <w:pPr>
        <w:spacing w:line="360" w:lineRule="auto"/>
        <w:ind w:firstLine="567"/>
        <w:jc w:val="center"/>
        <w:rPr>
          <w:highlight w:val="yellow"/>
          <w:lang w:val="kk-KZ"/>
        </w:rPr>
      </w:pPr>
    </w:p>
    <w:p w:rsidR="002C3BEC" w:rsidRPr="002C3BEC" w:rsidRDefault="002C3BEC" w:rsidP="002C3BEC">
      <w:pPr>
        <w:pStyle w:val="a7"/>
        <w:spacing w:line="360" w:lineRule="auto"/>
        <w:jc w:val="center"/>
        <w:rPr>
          <w:rFonts w:ascii="Times New Roman" w:hAnsi="Times New Roman"/>
          <w:b/>
          <w:szCs w:val="28"/>
          <w:lang w:eastAsia="en-US"/>
        </w:rPr>
      </w:pPr>
      <w:r w:rsidRPr="00316E2C">
        <w:rPr>
          <w:rFonts w:ascii="Times New Roman" w:hAnsi="Times New Roman"/>
          <w:b/>
          <w:szCs w:val="28"/>
          <w:lang w:val="kk-KZ" w:eastAsia="en-US"/>
        </w:rPr>
        <w:t xml:space="preserve">КОММУНАЛЬНОЕ ГОСУДАРСТВЕННОЕ </w:t>
      </w:r>
      <w:r w:rsidR="00316E2C" w:rsidRPr="00316E2C">
        <w:rPr>
          <w:rFonts w:ascii="Times New Roman" w:hAnsi="Times New Roman"/>
          <w:b/>
          <w:szCs w:val="28"/>
          <w:lang w:val="kk-KZ" w:eastAsia="en-US"/>
        </w:rPr>
        <w:t>КАЗЕННОЕ ПРЕДПРИЯТ</w:t>
      </w:r>
      <w:r w:rsidRPr="00316E2C">
        <w:rPr>
          <w:rFonts w:ascii="Times New Roman" w:hAnsi="Times New Roman"/>
          <w:b/>
          <w:szCs w:val="28"/>
          <w:lang w:val="kk-KZ" w:eastAsia="en-US"/>
        </w:rPr>
        <w:t>ИЕ «</w:t>
      </w:r>
      <w:r w:rsidR="00316E2C" w:rsidRPr="00316E2C">
        <w:rPr>
          <w:rFonts w:ascii="Times New Roman" w:hAnsi="Times New Roman"/>
          <w:b/>
          <w:szCs w:val="28"/>
          <w:lang w:val="kk-KZ" w:eastAsia="en-US"/>
        </w:rPr>
        <w:t>ЯСЛИ-САД «БӨБЕК</w:t>
      </w:r>
      <w:r w:rsidR="00316E2C" w:rsidRPr="00316E2C">
        <w:rPr>
          <w:rFonts w:ascii="Times New Roman" w:hAnsi="Times New Roman"/>
          <w:b/>
          <w:szCs w:val="28"/>
          <w:lang w:eastAsia="en-US"/>
        </w:rPr>
        <w:t xml:space="preserve">» ОТДЕЛА ОБРАЗОВАНИЯ </w:t>
      </w:r>
      <w:r w:rsidRPr="00316E2C">
        <w:rPr>
          <w:rFonts w:ascii="Times New Roman" w:hAnsi="Times New Roman"/>
          <w:b/>
          <w:szCs w:val="28"/>
          <w:lang w:eastAsia="en-US"/>
        </w:rPr>
        <w:t>КАРАСУСКОГО РАЙОНА»</w:t>
      </w:r>
      <w:r w:rsidR="00316E2C" w:rsidRPr="00316E2C">
        <w:rPr>
          <w:rFonts w:ascii="Times New Roman" w:hAnsi="Times New Roman"/>
          <w:b/>
          <w:szCs w:val="28"/>
          <w:lang w:eastAsia="en-US"/>
        </w:rPr>
        <w:t xml:space="preserve"> </w:t>
      </w:r>
      <w:r w:rsidRPr="00316E2C">
        <w:rPr>
          <w:rFonts w:ascii="Times New Roman" w:hAnsi="Times New Roman"/>
          <w:b/>
          <w:szCs w:val="28"/>
          <w:lang w:eastAsia="en-US"/>
        </w:rPr>
        <w:t>УПРАВЛЕНИЯ ОБРАЗОВАНИЯ АКИМАТА КОСТАНАЙСКОЙ ОБЛАСТИ</w:t>
      </w:r>
    </w:p>
    <w:p w:rsidR="002C3BEC" w:rsidRPr="002C3BEC" w:rsidRDefault="002C3BEC" w:rsidP="002C3BEC">
      <w:pPr>
        <w:spacing w:line="360" w:lineRule="auto"/>
        <w:ind w:firstLine="567"/>
        <w:jc w:val="center"/>
        <w:rPr>
          <w:lang w:val="kk-KZ"/>
        </w:rPr>
      </w:pPr>
    </w:p>
    <w:p w:rsidR="002C3BEC" w:rsidRPr="002C3BEC" w:rsidRDefault="002C3BEC" w:rsidP="002C3BEC">
      <w:pPr>
        <w:spacing w:line="360" w:lineRule="auto"/>
        <w:ind w:firstLine="567"/>
        <w:jc w:val="center"/>
        <w:rPr>
          <w:b/>
          <w:lang w:val="kk-KZ"/>
        </w:rPr>
      </w:pPr>
    </w:p>
    <w:p w:rsidR="002C3BEC" w:rsidRPr="002C3BEC" w:rsidRDefault="002C3BEC" w:rsidP="002C3BEC">
      <w:pPr>
        <w:spacing w:line="360" w:lineRule="auto"/>
        <w:jc w:val="both"/>
        <w:rPr>
          <w:b/>
          <w:sz w:val="28"/>
          <w:szCs w:val="28"/>
          <w:lang w:val="kk-KZ"/>
        </w:rPr>
      </w:pPr>
    </w:p>
    <w:p w:rsidR="009C7C75" w:rsidRDefault="00A838C3" w:rsidP="009C7C75">
      <w:pPr>
        <w:spacing w:line="360" w:lineRule="auto"/>
        <w:ind w:firstLine="567"/>
        <w:jc w:val="center"/>
        <w:rPr>
          <w:b/>
          <w:sz w:val="40"/>
          <w:szCs w:val="40"/>
          <w:lang w:val="kk-KZ"/>
        </w:rPr>
      </w:pPr>
      <w:r>
        <w:rPr>
          <w:b/>
          <w:sz w:val="40"/>
          <w:szCs w:val="40"/>
          <w:lang w:val="kk-KZ"/>
        </w:rPr>
        <w:t>«</w:t>
      </w:r>
      <w:r w:rsidR="00057365">
        <w:rPr>
          <w:b/>
          <w:sz w:val="40"/>
          <w:szCs w:val="40"/>
          <w:lang w:val="kk-KZ"/>
        </w:rPr>
        <w:t>АҚЕРКЕ</w:t>
      </w:r>
      <w:r>
        <w:rPr>
          <w:b/>
          <w:sz w:val="40"/>
          <w:szCs w:val="40"/>
          <w:lang w:val="kk-KZ"/>
        </w:rPr>
        <w:t>» БӨБЕКЖАЙЫ</w:t>
      </w:r>
      <w:r w:rsidR="009C7C75">
        <w:rPr>
          <w:b/>
          <w:sz w:val="40"/>
          <w:szCs w:val="40"/>
          <w:lang w:val="kk-KZ"/>
        </w:rPr>
        <w:t>НЫҢ</w:t>
      </w:r>
      <w:r w:rsidR="009C7C75" w:rsidRPr="009C7C75">
        <w:rPr>
          <w:b/>
          <w:sz w:val="40"/>
          <w:szCs w:val="40"/>
          <w:lang w:val="kk-KZ"/>
        </w:rPr>
        <w:t xml:space="preserve"> </w:t>
      </w:r>
      <w:r w:rsidR="009C7C75">
        <w:rPr>
          <w:b/>
          <w:sz w:val="40"/>
          <w:szCs w:val="40"/>
          <w:lang w:val="kk-KZ"/>
        </w:rPr>
        <w:t xml:space="preserve">ӨЗІН-ӨЗІ </w:t>
      </w:r>
    </w:p>
    <w:p w:rsidR="009C7C75" w:rsidRPr="00A838C3" w:rsidRDefault="009C7C75" w:rsidP="009C7C75">
      <w:pPr>
        <w:spacing w:line="360" w:lineRule="auto"/>
        <w:ind w:firstLine="567"/>
        <w:jc w:val="center"/>
        <w:rPr>
          <w:b/>
          <w:sz w:val="40"/>
          <w:szCs w:val="40"/>
          <w:lang w:val="kk-KZ"/>
        </w:rPr>
      </w:pPr>
      <w:r>
        <w:rPr>
          <w:b/>
          <w:sz w:val="40"/>
          <w:szCs w:val="40"/>
          <w:lang w:val="kk-KZ"/>
        </w:rPr>
        <w:t xml:space="preserve">БАҒАЛАУ </w:t>
      </w:r>
      <w:r w:rsidRPr="00A838C3">
        <w:rPr>
          <w:b/>
          <w:sz w:val="40"/>
          <w:szCs w:val="40"/>
          <w:lang w:val="kk-KZ"/>
        </w:rPr>
        <w:t>МАТЕРИАЛДАР</w:t>
      </w:r>
    </w:p>
    <w:p w:rsidR="00A838C3" w:rsidRDefault="00A838C3" w:rsidP="00A838C3">
      <w:pPr>
        <w:spacing w:line="360" w:lineRule="auto"/>
        <w:ind w:firstLine="567"/>
        <w:jc w:val="center"/>
        <w:rPr>
          <w:b/>
          <w:sz w:val="40"/>
          <w:szCs w:val="40"/>
          <w:lang w:val="kk-KZ"/>
        </w:rPr>
      </w:pPr>
    </w:p>
    <w:p w:rsidR="002C3BEC" w:rsidRPr="002C3BEC" w:rsidRDefault="002C3BEC" w:rsidP="002C3BEC">
      <w:pPr>
        <w:spacing w:line="360" w:lineRule="auto"/>
        <w:ind w:firstLine="567"/>
        <w:jc w:val="center"/>
        <w:rPr>
          <w:b/>
          <w:sz w:val="40"/>
          <w:szCs w:val="40"/>
          <w:lang w:val="kk-KZ"/>
        </w:rPr>
      </w:pPr>
      <w:r w:rsidRPr="002C3BEC">
        <w:rPr>
          <w:b/>
          <w:sz w:val="40"/>
          <w:szCs w:val="40"/>
          <w:lang w:val="kk-KZ"/>
        </w:rPr>
        <w:t>МАТЕРИАЛЫ</w:t>
      </w:r>
    </w:p>
    <w:p w:rsidR="002C3BEC" w:rsidRPr="002C3BEC" w:rsidRDefault="002C3BEC" w:rsidP="002C3BEC">
      <w:pPr>
        <w:spacing w:line="360" w:lineRule="auto"/>
        <w:ind w:firstLine="567"/>
        <w:jc w:val="center"/>
        <w:rPr>
          <w:b/>
          <w:sz w:val="28"/>
          <w:szCs w:val="28"/>
          <w:lang w:val="kk-KZ"/>
        </w:rPr>
      </w:pPr>
      <w:r w:rsidRPr="002C3BEC">
        <w:rPr>
          <w:b/>
          <w:sz w:val="40"/>
          <w:szCs w:val="40"/>
          <w:lang w:val="kk-KZ"/>
        </w:rPr>
        <w:t xml:space="preserve">САМООЦЕНКИ </w:t>
      </w:r>
      <w:r w:rsidR="00316E2C">
        <w:rPr>
          <w:b/>
          <w:sz w:val="40"/>
          <w:szCs w:val="40"/>
          <w:lang w:val="kk-KZ"/>
        </w:rPr>
        <w:t>ЯСЛИ-САДА «</w:t>
      </w:r>
      <w:r w:rsidR="00057365">
        <w:rPr>
          <w:b/>
          <w:sz w:val="40"/>
          <w:szCs w:val="40"/>
          <w:lang w:val="kk-KZ"/>
        </w:rPr>
        <w:t>АҚЕРКЕ</w:t>
      </w:r>
      <w:r w:rsidR="00316E2C">
        <w:rPr>
          <w:b/>
          <w:sz w:val="40"/>
          <w:szCs w:val="40"/>
          <w:lang w:val="kk-KZ"/>
        </w:rPr>
        <w:t>»</w:t>
      </w:r>
      <w:r w:rsidRPr="002C3BEC">
        <w:rPr>
          <w:b/>
          <w:sz w:val="28"/>
          <w:szCs w:val="28"/>
          <w:lang w:val="kk-KZ"/>
        </w:rPr>
        <w:br/>
      </w:r>
    </w:p>
    <w:p w:rsidR="002C3BEC" w:rsidRPr="002C3BEC" w:rsidRDefault="002C3BEC" w:rsidP="002C3BEC">
      <w:pPr>
        <w:spacing w:line="360" w:lineRule="auto"/>
        <w:ind w:firstLine="567"/>
        <w:jc w:val="center"/>
        <w:rPr>
          <w:b/>
          <w:sz w:val="28"/>
          <w:szCs w:val="28"/>
          <w:lang w:val="kk-KZ"/>
        </w:rPr>
      </w:pPr>
    </w:p>
    <w:p w:rsidR="009D566D" w:rsidRDefault="009D566D" w:rsidP="002C3BEC">
      <w:pPr>
        <w:spacing w:line="360" w:lineRule="auto"/>
        <w:ind w:firstLine="567"/>
        <w:jc w:val="center"/>
        <w:rPr>
          <w:b/>
          <w:sz w:val="28"/>
          <w:szCs w:val="28"/>
          <w:lang w:val="kk-KZ"/>
        </w:rPr>
      </w:pPr>
    </w:p>
    <w:p w:rsidR="009D566D" w:rsidRDefault="009D566D" w:rsidP="002C3BEC">
      <w:pPr>
        <w:spacing w:line="360" w:lineRule="auto"/>
        <w:ind w:firstLine="567"/>
        <w:jc w:val="center"/>
        <w:rPr>
          <w:b/>
          <w:sz w:val="28"/>
          <w:szCs w:val="28"/>
          <w:lang w:val="kk-KZ"/>
        </w:rPr>
      </w:pPr>
    </w:p>
    <w:p w:rsidR="002C3BEC" w:rsidRPr="00A838C3" w:rsidRDefault="002C3BEC" w:rsidP="002C3BEC">
      <w:pPr>
        <w:spacing w:line="360" w:lineRule="auto"/>
        <w:ind w:firstLine="567"/>
        <w:jc w:val="center"/>
        <w:rPr>
          <w:b/>
          <w:sz w:val="28"/>
          <w:szCs w:val="28"/>
          <w:lang w:val="kk-KZ"/>
        </w:rPr>
      </w:pPr>
      <w:r w:rsidRPr="002C3BEC">
        <w:rPr>
          <w:b/>
          <w:sz w:val="28"/>
          <w:szCs w:val="28"/>
          <w:lang w:val="kk-KZ"/>
        </w:rPr>
        <w:t xml:space="preserve">село </w:t>
      </w:r>
      <w:r w:rsidR="00057365">
        <w:rPr>
          <w:b/>
          <w:sz w:val="28"/>
          <w:szCs w:val="28"/>
        </w:rPr>
        <w:t>Восток</w:t>
      </w:r>
    </w:p>
    <w:p w:rsidR="002C3BEC" w:rsidRPr="002C3BEC" w:rsidRDefault="002C3BEC" w:rsidP="002C3BEC">
      <w:pPr>
        <w:spacing w:line="360" w:lineRule="auto"/>
        <w:ind w:firstLine="567"/>
        <w:jc w:val="center"/>
        <w:rPr>
          <w:b/>
          <w:sz w:val="40"/>
          <w:szCs w:val="40"/>
          <w:lang w:val="kk-KZ"/>
        </w:rPr>
      </w:pPr>
      <w:r w:rsidRPr="002C3BEC">
        <w:rPr>
          <w:b/>
          <w:sz w:val="28"/>
          <w:szCs w:val="28"/>
          <w:lang w:val="kk-KZ"/>
        </w:rPr>
        <w:t>202</w:t>
      </w:r>
      <w:r>
        <w:rPr>
          <w:b/>
          <w:sz w:val="28"/>
          <w:szCs w:val="28"/>
          <w:lang w:val="kk-KZ"/>
        </w:rPr>
        <w:t>2</w:t>
      </w:r>
      <w:r w:rsidRPr="002C3BEC">
        <w:rPr>
          <w:b/>
          <w:sz w:val="28"/>
          <w:szCs w:val="28"/>
          <w:lang w:val="kk-KZ"/>
        </w:rPr>
        <w:t xml:space="preserve"> год</w:t>
      </w:r>
    </w:p>
    <w:p w:rsidR="00AA740C" w:rsidRPr="000012A8" w:rsidRDefault="008B72E2" w:rsidP="00AA740C">
      <w:pPr>
        <w:pStyle w:val="1"/>
        <w:spacing w:line="360" w:lineRule="auto"/>
        <w:ind w:left="567"/>
        <w:jc w:val="center"/>
      </w:pPr>
      <w:r>
        <w:rPr>
          <w:noProof/>
        </w:rPr>
        <w:pict>
          <v:rect id="Прямоугольник 3" o:spid="_x0000_s1026" style="position:absolute;left:0;text-align:left;margin-left:233.75pt;margin-top:38.65pt;width:37.6pt;height:29.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" stroked="f"/>
        </w:pict>
      </w:r>
      <w:r w:rsidR="00AA740C">
        <w:br w:type="page"/>
      </w:r>
      <w:r w:rsidR="00AA740C" w:rsidRPr="000012A8">
        <w:lastRenderedPageBreak/>
        <w:t>СОДЕРЖАНИЕ</w:t>
      </w:r>
    </w:p>
    <w:p w:rsidR="0049637F" w:rsidRPr="00976C2D" w:rsidRDefault="0049637F" w:rsidP="0049637F"/>
    <w:p w:rsidR="00E32391" w:rsidRPr="00160E76" w:rsidRDefault="00E32391" w:rsidP="00E32391">
      <w:pPr>
        <w:pStyle w:val="1"/>
        <w:numPr>
          <w:ilvl w:val="0"/>
          <w:numId w:val="18"/>
        </w:numPr>
        <w:spacing w:line="360" w:lineRule="auto"/>
        <w:rPr>
          <w:noProof/>
          <w:sz w:val="24"/>
        </w:rPr>
      </w:pPr>
      <w:r w:rsidRPr="00160E76">
        <w:rPr>
          <w:sz w:val="24"/>
        </w:rPr>
        <w:t>ОБЩАЯ ХАРАКТЕРИСТИКА ОРГАНИЗАЦИИ ОБРАЗОВАНИЯ………..…………………….………………………………………3</w:t>
      </w:r>
      <w:r w:rsidR="000C0EC3" w:rsidRPr="00160E76">
        <w:rPr>
          <w:sz w:val="24"/>
        </w:rPr>
        <w:t>-4</w:t>
      </w:r>
    </w:p>
    <w:p w:rsidR="00E32391" w:rsidRPr="00160E76" w:rsidRDefault="00E32391" w:rsidP="00E32391">
      <w:pPr>
        <w:pStyle w:val="1"/>
        <w:numPr>
          <w:ilvl w:val="0"/>
          <w:numId w:val="18"/>
        </w:numPr>
        <w:spacing w:line="360" w:lineRule="auto"/>
        <w:rPr>
          <w:noProof/>
          <w:sz w:val="24"/>
        </w:rPr>
      </w:pPr>
      <w:r w:rsidRPr="00160E76">
        <w:rPr>
          <w:sz w:val="24"/>
        </w:rPr>
        <w:t>ОБРАЗОВАТЕЛЬНЫЙ ПРОЦЕСС И УЧЕБНО-МЕТОДИЧЕСКАЯ РАБОТА В ДОШКОЛЬНОЙ ОРГАНИЗАЦИИ…….……</w:t>
      </w:r>
      <w:r w:rsidR="000C0EC3" w:rsidRPr="00160E76">
        <w:rPr>
          <w:sz w:val="24"/>
        </w:rPr>
        <w:t>…….4</w:t>
      </w:r>
      <w:r w:rsidR="00160E76">
        <w:rPr>
          <w:sz w:val="24"/>
        </w:rPr>
        <w:t>-5</w:t>
      </w:r>
    </w:p>
    <w:p w:rsidR="006843A1" w:rsidRPr="00160E76" w:rsidRDefault="006843A1" w:rsidP="006843A1">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color w:val="000000"/>
          <w:sz w:val="24"/>
          <w:szCs w:val="24"/>
        </w:rPr>
        <w:t>КАЧЕСТВО ВОСПИТАТЕЛЬНО-ОБРАЗОВАТЕЛЬНОЙ  ДЕЯТЕЛЬНОСТ</w:t>
      </w:r>
      <w:r w:rsidR="00160E76">
        <w:rPr>
          <w:rFonts w:ascii="Times New Roman" w:hAnsi="Times New Roman"/>
          <w:color w:val="000000"/>
          <w:sz w:val="24"/>
          <w:szCs w:val="24"/>
        </w:rPr>
        <w:t>И Д</w:t>
      </w:r>
      <w:r w:rsidR="00F000B3">
        <w:rPr>
          <w:rFonts w:ascii="Times New Roman" w:hAnsi="Times New Roman"/>
          <w:color w:val="000000"/>
          <w:sz w:val="24"/>
          <w:szCs w:val="24"/>
        </w:rPr>
        <w:t>ОШКОЛЬНОЙ ОРГАНИЗАЦИИ…………………5-14</w:t>
      </w:r>
      <w:r w:rsidRPr="00160E76">
        <w:rPr>
          <w:rFonts w:ascii="Times New Roman" w:hAnsi="Times New Roman"/>
          <w:color w:val="000000"/>
          <w:sz w:val="24"/>
          <w:szCs w:val="24"/>
        </w:rPr>
        <w:t xml:space="preserve">                    </w:t>
      </w:r>
    </w:p>
    <w:p w:rsidR="006843A1" w:rsidRPr="00160E76" w:rsidRDefault="00E32391" w:rsidP="006843A1">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color w:val="000000"/>
          <w:sz w:val="24"/>
          <w:szCs w:val="24"/>
        </w:rPr>
        <w:t>СОЗДАНИЕ ПРЕДМЕТНО-ПРОСТРАНСТВЕННОЙ РАЗВИВАЮЩЕЙ СРЕДЫ</w:t>
      </w:r>
      <w:r w:rsidR="00976C2D" w:rsidRPr="00160E76">
        <w:rPr>
          <w:rFonts w:ascii="Times New Roman" w:hAnsi="Times New Roman"/>
          <w:sz w:val="24"/>
          <w:szCs w:val="24"/>
        </w:rPr>
        <w:t>……</w:t>
      </w:r>
      <w:r w:rsidRPr="00160E76">
        <w:rPr>
          <w:rFonts w:ascii="Times New Roman" w:hAnsi="Times New Roman"/>
          <w:sz w:val="24"/>
          <w:szCs w:val="24"/>
        </w:rPr>
        <w:t>………………………….………………</w:t>
      </w:r>
      <w:r w:rsidR="00160E76">
        <w:rPr>
          <w:rFonts w:ascii="Times New Roman" w:hAnsi="Times New Roman"/>
          <w:sz w:val="24"/>
          <w:szCs w:val="24"/>
        </w:rPr>
        <w:t>......1</w:t>
      </w:r>
      <w:r w:rsidR="00F000B3">
        <w:rPr>
          <w:rFonts w:ascii="Times New Roman" w:hAnsi="Times New Roman"/>
          <w:sz w:val="24"/>
          <w:szCs w:val="24"/>
        </w:rPr>
        <w:t>5</w:t>
      </w:r>
      <w:r w:rsidR="00354196" w:rsidRPr="00160E76">
        <w:rPr>
          <w:rFonts w:ascii="Times New Roman" w:hAnsi="Times New Roman"/>
          <w:sz w:val="24"/>
          <w:szCs w:val="24"/>
        </w:rPr>
        <w:t>-1</w:t>
      </w:r>
      <w:r w:rsidR="00F000B3">
        <w:rPr>
          <w:rFonts w:ascii="Times New Roman" w:hAnsi="Times New Roman"/>
          <w:sz w:val="24"/>
          <w:szCs w:val="24"/>
        </w:rPr>
        <w:t>7</w:t>
      </w:r>
    </w:p>
    <w:p w:rsidR="006843A1" w:rsidRPr="00160E76" w:rsidRDefault="00E32391" w:rsidP="00160E76">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color w:val="000000"/>
          <w:sz w:val="24"/>
          <w:szCs w:val="24"/>
        </w:rPr>
        <w:t xml:space="preserve"> СОБЛЮДЕНИЕ КВАЛИФИКАЦИОННЫХ ТРЕБОВАНИЙ</w:t>
      </w:r>
      <w:r w:rsidR="00976C2D" w:rsidRPr="00160E76">
        <w:rPr>
          <w:rFonts w:ascii="Times New Roman" w:hAnsi="Times New Roman"/>
          <w:sz w:val="24"/>
          <w:szCs w:val="24"/>
        </w:rPr>
        <w:t>.…………..</w:t>
      </w:r>
      <w:r w:rsidR="00160E76">
        <w:rPr>
          <w:rFonts w:ascii="Times New Roman" w:hAnsi="Times New Roman"/>
          <w:sz w:val="24"/>
          <w:szCs w:val="24"/>
        </w:rPr>
        <w:t>…………………………………………………………..….</w:t>
      </w:r>
      <w:r w:rsidR="00160E76" w:rsidRPr="00160E76">
        <w:rPr>
          <w:rFonts w:ascii="Times New Roman" w:hAnsi="Times New Roman"/>
          <w:sz w:val="24"/>
          <w:szCs w:val="24"/>
        </w:rPr>
        <w:t>18</w:t>
      </w:r>
      <w:r w:rsidR="00354196" w:rsidRPr="00160E76">
        <w:rPr>
          <w:rFonts w:ascii="Times New Roman" w:hAnsi="Times New Roman"/>
          <w:sz w:val="24"/>
          <w:szCs w:val="24"/>
        </w:rPr>
        <w:t>-</w:t>
      </w:r>
      <w:r w:rsidR="00160E76" w:rsidRPr="00160E76">
        <w:rPr>
          <w:rFonts w:ascii="Times New Roman" w:hAnsi="Times New Roman"/>
          <w:sz w:val="24"/>
          <w:szCs w:val="24"/>
        </w:rPr>
        <w:t>2</w:t>
      </w:r>
      <w:r w:rsidR="00F000B3">
        <w:rPr>
          <w:rFonts w:ascii="Times New Roman" w:hAnsi="Times New Roman"/>
          <w:sz w:val="24"/>
          <w:szCs w:val="24"/>
        </w:rPr>
        <w:t>0</w:t>
      </w:r>
    </w:p>
    <w:p w:rsidR="00976C2D" w:rsidRPr="00160E76" w:rsidRDefault="00E32391" w:rsidP="00976C2D">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color w:val="000000"/>
          <w:sz w:val="24"/>
          <w:szCs w:val="24"/>
        </w:rPr>
        <w:t xml:space="preserve">  ВЫПОЛНЕНИЕ ТРЕБОВАНИЙ ИНКЛЮЗИВНОГО ОБРАЗОВАНИЯ ПРИ ОБУЧЕНИИ ДЕТЕЙ С ОСОБЫМИ ОБРАЗОВАТЕЛЬНЫМИ  ПОТРЕБНОСТЯМИ</w:t>
      </w:r>
      <w:r w:rsidRPr="00160E76">
        <w:rPr>
          <w:rFonts w:ascii="Times New Roman" w:hAnsi="Times New Roman"/>
          <w:sz w:val="24"/>
          <w:szCs w:val="24"/>
        </w:rPr>
        <w:t xml:space="preserve"> ………………………………………</w:t>
      </w:r>
      <w:r w:rsidR="00976C2D" w:rsidRPr="00160E76">
        <w:rPr>
          <w:rFonts w:ascii="Times New Roman" w:hAnsi="Times New Roman"/>
          <w:sz w:val="24"/>
          <w:szCs w:val="24"/>
        </w:rPr>
        <w:t>………………………………………</w:t>
      </w:r>
      <w:r w:rsidR="000C0EC3" w:rsidRPr="00160E76">
        <w:rPr>
          <w:rFonts w:ascii="Times New Roman" w:hAnsi="Times New Roman"/>
          <w:sz w:val="24"/>
          <w:szCs w:val="24"/>
        </w:rPr>
        <w:t>…………</w:t>
      </w:r>
      <w:r w:rsidR="00160E76">
        <w:rPr>
          <w:rFonts w:ascii="Times New Roman" w:hAnsi="Times New Roman"/>
          <w:sz w:val="24"/>
          <w:szCs w:val="24"/>
        </w:rPr>
        <w:t>…</w:t>
      </w:r>
      <w:r w:rsidRPr="00160E76">
        <w:rPr>
          <w:rFonts w:ascii="Times New Roman" w:hAnsi="Times New Roman"/>
          <w:sz w:val="24"/>
          <w:szCs w:val="24"/>
        </w:rPr>
        <w:t>.</w:t>
      </w:r>
      <w:r w:rsidR="00160E76">
        <w:rPr>
          <w:rFonts w:ascii="Times New Roman" w:hAnsi="Times New Roman"/>
          <w:sz w:val="24"/>
          <w:szCs w:val="24"/>
        </w:rPr>
        <w:t>2</w:t>
      </w:r>
      <w:r w:rsidR="00F000B3">
        <w:rPr>
          <w:rFonts w:ascii="Times New Roman" w:hAnsi="Times New Roman"/>
          <w:sz w:val="24"/>
          <w:szCs w:val="24"/>
        </w:rPr>
        <w:t>0</w:t>
      </w:r>
    </w:p>
    <w:p w:rsidR="00976C2D" w:rsidRPr="00160E76" w:rsidRDefault="00E32391" w:rsidP="00976C2D">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color w:val="000000"/>
          <w:sz w:val="24"/>
          <w:szCs w:val="24"/>
        </w:rPr>
        <w:t xml:space="preserve"> РЕЗУЛЬТАТЫ ОБУЧЕНИЯ, ОБЕСПЕЧИВАЮЩИЕ МОНИТОРИНГ РАЗВИТИЯ РЕБЕНКА И ЯВЛЯЮЩИЕСЯ ОСНОВОЙ ПЛАНИРОВАНИЯ ЕГО ИНДИВИДУАЛЬНОГО РАЗВИТИЯ…………………………………………</w:t>
      </w:r>
      <w:r w:rsidR="00976C2D" w:rsidRPr="00160E76">
        <w:rPr>
          <w:rFonts w:ascii="Times New Roman" w:hAnsi="Times New Roman"/>
          <w:color w:val="000000"/>
          <w:sz w:val="24"/>
          <w:szCs w:val="24"/>
        </w:rPr>
        <w:t>………………</w:t>
      </w:r>
      <w:r w:rsidR="000C0EC3" w:rsidRPr="00160E76">
        <w:rPr>
          <w:rFonts w:ascii="Times New Roman" w:hAnsi="Times New Roman"/>
          <w:color w:val="000000"/>
          <w:sz w:val="24"/>
          <w:szCs w:val="24"/>
        </w:rPr>
        <w:t>………………</w:t>
      </w:r>
      <w:r w:rsidR="00160E76">
        <w:rPr>
          <w:rFonts w:ascii="Times New Roman" w:hAnsi="Times New Roman"/>
          <w:color w:val="000000"/>
          <w:sz w:val="24"/>
          <w:szCs w:val="24"/>
        </w:rPr>
        <w:t>…</w:t>
      </w:r>
      <w:r w:rsidR="000C0EC3" w:rsidRPr="00160E76">
        <w:rPr>
          <w:rFonts w:ascii="Times New Roman" w:hAnsi="Times New Roman"/>
          <w:color w:val="000000"/>
          <w:sz w:val="24"/>
          <w:szCs w:val="24"/>
        </w:rPr>
        <w:t>.</w:t>
      </w:r>
      <w:r w:rsidR="00F000B3">
        <w:rPr>
          <w:rFonts w:ascii="Times New Roman" w:hAnsi="Times New Roman"/>
          <w:color w:val="000000"/>
          <w:sz w:val="24"/>
          <w:szCs w:val="24"/>
        </w:rPr>
        <w:t>20</w:t>
      </w:r>
    </w:p>
    <w:p w:rsidR="00851150" w:rsidRPr="00160E76" w:rsidRDefault="00160E76" w:rsidP="00851150">
      <w:pPr>
        <w:pStyle w:val="a4"/>
        <w:numPr>
          <w:ilvl w:val="0"/>
          <w:numId w:val="18"/>
        </w:numPr>
        <w:spacing w:line="360" w:lineRule="auto"/>
        <w:jc w:val="both"/>
        <w:rPr>
          <w:rFonts w:ascii="Times New Roman" w:hAnsi="Times New Roman"/>
          <w:color w:val="000000"/>
          <w:sz w:val="24"/>
          <w:szCs w:val="24"/>
        </w:rPr>
      </w:pPr>
      <w:r w:rsidRPr="00160E76">
        <w:rPr>
          <w:rFonts w:ascii="Times New Roman" w:hAnsi="Times New Roman"/>
          <w:color w:val="000000"/>
          <w:sz w:val="24"/>
          <w:szCs w:val="24"/>
        </w:rPr>
        <w:t>РЕАЛИЗАЦИЯ СОДЕРЖАНИЯ ДОШКОЛЬНОГО ВОСПИТАНИЯ И ОБУЧЕНИЯ………………………………………………</w:t>
      </w:r>
      <w:r w:rsidR="00F000B3">
        <w:rPr>
          <w:rFonts w:ascii="Times New Roman" w:hAnsi="Times New Roman"/>
          <w:color w:val="000000"/>
          <w:sz w:val="24"/>
          <w:szCs w:val="24"/>
        </w:rPr>
        <w:t>21</w:t>
      </w:r>
      <w:r>
        <w:rPr>
          <w:rFonts w:ascii="Times New Roman" w:hAnsi="Times New Roman"/>
          <w:color w:val="000000"/>
          <w:sz w:val="24"/>
          <w:szCs w:val="24"/>
        </w:rPr>
        <w:t>-2</w:t>
      </w:r>
      <w:r w:rsidR="00F000B3">
        <w:rPr>
          <w:rFonts w:ascii="Times New Roman" w:hAnsi="Times New Roman"/>
          <w:color w:val="000000"/>
          <w:sz w:val="24"/>
          <w:szCs w:val="24"/>
        </w:rPr>
        <w:t>3</w:t>
      </w:r>
    </w:p>
    <w:p w:rsidR="00851150" w:rsidRPr="00160E76" w:rsidRDefault="00E32391" w:rsidP="00851150">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color w:val="000000"/>
          <w:sz w:val="24"/>
          <w:szCs w:val="24"/>
        </w:rPr>
        <w:t xml:space="preserve"> МОНИТОРИНГ РАЗВИТИЯ ВОСПИТАННИКОВ</w:t>
      </w:r>
      <w:r w:rsidRPr="00160E76">
        <w:rPr>
          <w:rFonts w:ascii="Times New Roman" w:hAnsi="Times New Roman"/>
          <w:sz w:val="24"/>
          <w:szCs w:val="24"/>
        </w:rPr>
        <w:t>………………………...….…</w:t>
      </w:r>
      <w:r w:rsidR="000C0EC3" w:rsidRPr="00160E76">
        <w:rPr>
          <w:rFonts w:ascii="Times New Roman" w:hAnsi="Times New Roman"/>
          <w:sz w:val="24"/>
          <w:szCs w:val="24"/>
        </w:rPr>
        <w:t>…………………………………………………</w:t>
      </w:r>
      <w:r w:rsidR="00B764DD">
        <w:rPr>
          <w:rFonts w:ascii="Times New Roman" w:hAnsi="Times New Roman"/>
          <w:sz w:val="24"/>
          <w:szCs w:val="24"/>
        </w:rPr>
        <w:t>….</w:t>
      </w:r>
      <w:r w:rsidR="000C0EC3" w:rsidRPr="00160E76">
        <w:rPr>
          <w:rFonts w:ascii="Times New Roman" w:hAnsi="Times New Roman"/>
          <w:sz w:val="24"/>
          <w:szCs w:val="24"/>
        </w:rPr>
        <w:t>…</w:t>
      </w:r>
      <w:r w:rsidR="00B96EE2" w:rsidRPr="00160E76">
        <w:rPr>
          <w:rFonts w:ascii="Times New Roman" w:hAnsi="Times New Roman"/>
          <w:sz w:val="24"/>
          <w:szCs w:val="24"/>
        </w:rPr>
        <w:t>..2</w:t>
      </w:r>
      <w:r w:rsidR="00F000B3">
        <w:rPr>
          <w:rFonts w:ascii="Times New Roman" w:hAnsi="Times New Roman"/>
          <w:sz w:val="24"/>
          <w:szCs w:val="24"/>
        </w:rPr>
        <w:t>4</w:t>
      </w:r>
    </w:p>
    <w:p w:rsidR="00851150" w:rsidRPr="00160E76" w:rsidRDefault="00160E76" w:rsidP="00851150">
      <w:pPr>
        <w:pStyle w:val="a4"/>
        <w:numPr>
          <w:ilvl w:val="0"/>
          <w:numId w:val="18"/>
        </w:numPr>
        <w:spacing w:line="360" w:lineRule="auto"/>
        <w:rPr>
          <w:rFonts w:ascii="Times New Roman" w:hAnsi="Times New Roman"/>
          <w:color w:val="000000"/>
          <w:sz w:val="24"/>
          <w:szCs w:val="24"/>
        </w:rPr>
      </w:pPr>
      <w:r w:rsidRPr="00160E76">
        <w:rPr>
          <w:rFonts w:ascii="Times New Roman" w:eastAsiaTheme="minorHAnsi" w:hAnsi="Times New Roman"/>
          <w:color w:val="000000" w:themeColor="text1"/>
          <w:sz w:val="24"/>
          <w:szCs w:val="24"/>
        </w:rPr>
        <w:t>ТРЕБОВАНИЕ К МАКСИМАЛЬНОМУ ОБЪЕМУ УЧЕБНОЙ НАГРУЗКИ ВОСПИТАННИКОВ…………</w:t>
      </w:r>
      <w:r w:rsidR="00B764DD">
        <w:rPr>
          <w:rFonts w:ascii="Times New Roman" w:eastAsiaTheme="minorHAnsi" w:hAnsi="Times New Roman"/>
          <w:color w:val="000000" w:themeColor="text1"/>
          <w:sz w:val="24"/>
          <w:szCs w:val="24"/>
        </w:rPr>
        <w:t>………………………….2</w:t>
      </w:r>
      <w:r w:rsidR="00F000B3">
        <w:rPr>
          <w:rFonts w:ascii="Times New Roman" w:eastAsiaTheme="minorHAnsi" w:hAnsi="Times New Roman"/>
          <w:color w:val="000000" w:themeColor="text1"/>
          <w:sz w:val="24"/>
          <w:szCs w:val="24"/>
        </w:rPr>
        <w:t>4</w:t>
      </w:r>
    </w:p>
    <w:p w:rsidR="00160E76" w:rsidRPr="00160E76" w:rsidRDefault="00160E76" w:rsidP="00851150">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color w:val="000000"/>
          <w:sz w:val="24"/>
          <w:szCs w:val="24"/>
        </w:rPr>
        <w:t>ТРЕБОВАНИЕ К ОЦЕНИВАНИЮ РЕЗУЛЬТАТОВ ОБУЧЕНИЯ……………………………………………………………………</w:t>
      </w:r>
      <w:r w:rsidR="00B764DD">
        <w:rPr>
          <w:rFonts w:ascii="Times New Roman" w:hAnsi="Times New Roman"/>
          <w:color w:val="000000"/>
          <w:sz w:val="24"/>
          <w:szCs w:val="24"/>
        </w:rPr>
        <w:t>…...25</w:t>
      </w:r>
    </w:p>
    <w:p w:rsidR="00976C2D" w:rsidRPr="00160E76" w:rsidRDefault="00851150" w:rsidP="00851150">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sz w:val="24"/>
          <w:szCs w:val="24"/>
        </w:rPr>
        <w:t>ТРЕБОВАНИЯ К УРОВНЮ ПОДГОТОВКИ ВОСПИТАННИКОВ………………………………</w:t>
      </w:r>
      <w:r w:rsidR="00B764DD">
        <w:rPr>
          <w:rFonts w:ascii="Times New Roman" w:hAnsi="Times New Roman"/>
          <w:sz w:val="24"/>
          <w:szCs w:val="24"/>
        </w:rPr>
        <w:t>…………………………………...</w:t>
      </w:r>
      <w:r w:rsidR="00F000B3">
        <w:rPr>
          <w:rFonts w:ascii="Times New Roman" w:hAnsi="Times New Roman"/>
          <w:sz w:val="24"/>
          <w:szCs w:val="24"/>
        </w:rPr>
        <w:t>......</w:t>
      </w:r>
      <w:r w:rsidR="00B764DD">
        <w:rPr>
          <w:rFonts w:ascii="Times New Roman" w:hAnsi="Times New Roman"/>
          <w:sz w:val="24"/>
          <w:szCs w:val="24"/>
        </w:rPr>
        <w:t>25</w:t>
      </w:r>
    </w:p>
    <w:p w:rsidR="00F000B3" w:rsidRDefault="00E32391" w:rsidP="00F000B3">
      <w:pPr>
        <w:pStyle w:val="a4"/>
        <w:numPr>
          <w:ilvl w:val="0"/>
          <w:numId w:val="18"/>
        </w:numPr>
        <w:spacing w:line="360" w:lineRule="auto"/>
        <w:rPr>
          <w:rFonts w:ascii="Times New Roman" w:hAnsi="Times New Roman"/>
          <w:color w:val="000000"/>
          <w:sz w:val="24"/>
          <w:szCs w:val="24"/>
        </w:rPr>
      </w:pPr>
      <w:r w:rsidRPr="00160E76">
        <w:rPr>
          <w:rFonts w:ascii="Times New Roman" w:hAnsi="Times New Roman"/>
          <w:color w:val="000000"/>
          <w:sz w:val="24"/>
          <w:szCs w:val="24"/>
        </w:rPr>
        <w:t xml:space="preserve"> ТРЕБОВАНИЯ К СРОКУ ОБУЧЕНИЯ………………………………</w:t>
      </w:r>
      <w:r w:rsidR="000C0EC3" w:rsidRPr="00160E76">
        <w:rPr>
          <w:rFonts w:ascii="Times New Roman" w:hAnsi="Times New Roman"/>
          <w:color w:val="000000"/>
          <w:sz w:val="24"/>
          <w:szCs w:val="24"/>
        </w:rPr>
        <w:t>…………………………………………………………………</w:t>
      </w:r>
      <w:r w:rsidR="00B764DD">
        <w:rPr>
          <w:rFonts w:ascii="Times New Roman" w:hAnsi="Times New Roman"/>
          <w:color w:val="000000"/>
          <w:sz w:val="24"/>
          <w:szCs w:val="24"/>
        </w:rPr>
        <w:t>...</w:t>
      </w:r>
      <w:r w:rsidRPr="00160E76">
        <w:rPr>
          <w:rFonts w:ascii="Times New Roman" w:hAnsi="Times New Roman"/>
          <w:color w:val="000000"/>
          <w:sz w:val="24"/>
          <w:szCs w:val="24"/>
        </w:rPr>
        <w:t>…</w:t>
      </w:r>
      <w:r w:rsidR="00B96EE2" w:rsidRPr="00160E76">
        <w:rPr>
          <w:rFonts w:ascii="Times New Roman" w:hAnsi="Times New Roman"/>
          <w:color w:val="000000"/>
          <w:sz w:val="24"/>
          <w:szCs w:val="24"/>
        </w:rPr>
        <w:t>2</w:t>
      </w:r>
      <w:r w:rsidR="00F000B3">
        <w:rPr>
          <w:rFonts w:ascii="Times New Roman" w:hAnsi="Times New Roman"/>
          <w:color w:val="000000"/>
          <w:sz w:val="24"/>
          <w:szCs w:val="24"/>
        </w:rPr>
        <w:t>5</w:t>
      </w:r>
    </w:p>
    <w:p w:rsidR="00F000B3" w:rsidRPr="00F000B3" w:rsidRDefault="00F000B3" w:rsidP="00F000B3">
      <w:pPr>
        <w:pStyle w:val="a4"/>
        <w:spacing w:line="360" w:lineRule="auto"/>
        <w:ind w:left="928"/>
        <w:rPr>
          <w:rFonts w:ascii="Times New Roman" w:hAnsi="Times New Roman"/>
          <w:color w:val="000000"/>
          <w:sz w:val="24"/>
          <w:szCs w:val="28"/>
        </w:rPr>
      </w:pPr>
      <w:r w:rsidRPr="00F000B3">
        <w:rPr>
          <w:rFonts w:ascii="Times New Roman" w:hAnsi="Times New Roman"/>
          <w:color w:val="000000"/>
          <w:sz w:val="24"/>
          <w:szCs w:val="28"/>
        </w:rPr>
        <w:t>ВЫВОДЫ И ПРЕДЛОЖЕНИЯ</w:t>
      </w:r>
      <w:r>
        <w:rPr>
          <w:rFonts w:ascii="Times New Roman" w:hAnsi="Times New Roman"/>
          <w:color w:val="000000"/>
          <w:sz w:val="24"/>
          <w:szCs w:val="28"/>
        </w:rPr>
        <w:t>………………………………………………………………………………………………………………26</w:t>
      </w:r>
    </w:p>
    <w:p w:rsidR="002C3BEC" w:rsidRPr="00976C2D" w:rsidRDefault="00E32391" w:rsidP="00976C2D">
      <w:pPr>
        <w:spacing w:line="360" w:lineRule="auto"/>
        <w:ind w:left="567"/>
        <w:rPr>
          <w:color w:val="000000"/>
        </w:rPr>
      </w:pPr>
      <w:r w:rsidRPr="00160E76">
        <w:t>ПРИЛОЖЕНИЯ К САМООЦЕНКЕ …………………………………………………………………</w:t>
      </w:r>
      <w:r w:rsidR="000C0EC3" w:rsidRPr="00160E76">
        <w:t>……………………………………..</w:t>
      </w:r>
      <w:r w:rsidRPr="00160E76">
        <w:t>…</w:t>
      </w:r>
      <w:r w:rsidR="008B72E2" w:rsidRPr="008B72E2">
        <w:rPr>
          <w:noProof/>
        </w:rPr>
        <w:pict>
          <v:rect id="Прямоугольник 1" o:spid="_x0000_s1027" style="position:absolute;left:0;text-align:left;margin-left:233.75pt;margin-top:38.65pt;width:37.6pt;height:29.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" stroked="f"/>
        </w:pict>
      </w:r>
      <w:r w:rsidR="00F000B3">
        <w:t>27</w:t>
      </w:r>
      <w:r w:rsidR="00F7606F">
        <w:t>-40</w:t>
      </w:r>
      <w:r w:rsidR="002C3BEC" w:rsidRPr="002C3BEC">
        <w:br w:type="page"/>
      </w:r>
    </w:p>
    <w:p w:rsidR="00D90EDB" w:rsidRPr="00D301F4" w:rsidRDefault="00D301F4" w:rsidP="00C72E16">
      <w:pPr>
        <w:pStyle w:val="1"/>
        <w:tabs>
          <w:tab w:val="left" w:pos="6781"/>
        </w:tabs>
        <w:spacing w:line="360" w:lineRule="auto"/>
        <w:jc w:val="both"/>
        <w:rPr>
          <w:b/>
          <w:szCs w:val="28"/>
        </w:rPr>
      </w:pPr>
      <w:r w:rsidRPr="00D301F4">
        <w:rPr>
          <w:b/>
          <w:szCs w:val="28"/>
        </w:rPr>
        <w:lastRenderedPageBreak/>
        <w:t xml:space="preserve">1.Общая характеристика </w:t>
      </w:r>
      <w:bookmarkEnd w:id="0"/>
      <w:r w:rsidRPr="00D301F4">
        <w:rPr>
          <w:b/>
          <w:szCs w:val="28"/>
        </w:rPr>
        <w:t>организации образования</w:t>
      </w:r>
    </w:p>
    <w:p w:rsidR="006F4450" w:rsidRPr="009B098C" w:rsidRDefault="00D90EDB" w:rsidP="00D301F4">
      <w:pPr>
        <w:spacing w:line="288" w:lineRule="auto"/>
        <w:ind w:firstLine="708"/>
        <w:jc w:val="both"/>
        <w:rPr>
          <w:color w:val="000000"/>
          <w:sz w:val="28"/>
          <w:szCs w:val="28"/>
        </w:rPr>
      </w:pPr>
      <w:r w:rsidRPr="009B098C">
        <w:rPr>
          <w:color w:val="000000"/>
          <w:sz w:val="28"/>
          <w:szCs w:val="28"/>
        </w:rPr>
        <w:t>К</w:t>
      </w:r>
      <w:r w:rsidR="0049637F">
        <w:rPr>
          <w:color w:val="000000"/>
          <w:sz w:val="28"/>
          <w:szCs w:val="28"/>
        </w:rPr>
        <w:t>оммунальное государственное казенное предприятие</w:t>
      </w:r>
      <w:r w:rsidRPr="009B098C">
        <w:rPr>
          <w:color w:val="000000"/>
          <w:sz w:val="28"/>
          <w:szCs w:val="28"/>
        </w:rPr>
        <w:t xml:space="preserve"> «</w:t>
      </w:r>
      <w:r w:rsidR="003D7C13" w:rsidRPr="009B098C">
        <w:rPr>
          <w:color w:val="000000"/>
          <w:sz w:val="28"/>
          <w:szCs w:val="28"/>
        </w:rPr>
        <w:t>Ясли-сад «</w:t>
      </w:r>
      <w:r w:rsidR="00057365" w:rsidRPr="004E3E94">
        <w:rPr>
          <w:sz w:val="28"/>
          <w:szCs w:val="28"/>
        </w:rPr>
        <w:t>Ақерке</w:t>
      </w:r>
      <w:r w:rsidR="003D7C13" w:rsidRPr="009B098C">
        <w:rPr>
          <w:color w:val="000000"/>
          <w:sz w:val="28"/>
          <w:szCs w:val="28"/>
        </w:rPr>
        <w:t>»</w:t>
      </w:r>
      <w:r w:rsidR="003D7C13" w:rsidRPr="009B098C">
        <w:rPr>
          <w:color w:val="000000"/>
          <w:sz w:val="28"/>
          <w:szCs w:val="28"/>
          <w:lang w:val="kk-KZ"/>
        </w:rPr>
        <w:t xml:space="preserve"> </w:t>
      </w:r>
      <w:r w:rsidRPr="009B098C">
        <w:rPr>
          <w:color w:val="000000"/>
          <w:sz w:val="28"/>
          <w:szCs w:val="28"/>
        </w:rPr>
        <w:t>отдела образования Карасуского района» Управления образования акимата</w:t>
      </w:r>
      <w:r w:rsidR="003D7C13" w:rsidRPr="009B098C">
        <w:rPr>
          <w:color w:val="000000"/>
          <w:sz w:val="28"/>
          <w:szCs w:val="28"/>
          <w:lang w:val="kk-KZ"/>
        </w:rPr>
        <w:t xml:space="preserve"> </w:t>
      </w:r>
      <w:r w:rsidR="00C72E16" w:rsidRPr="009B098C">
        <w:rPr>
          <w:color w:val="000000"/>
          <w:sz w:val="28"/>
          <w:szCs w:val="28"/>
        </w:rPr>
        <w:t>Костанайской области</w:t>
      </w:r>
      <w:r w:rsidR="00B21D5F">
        <w:rPr>
          <w:color w:val="000000"/>
          <w:sz w:val="28"/>
          <w:szCs w:val="28"/>
        </w:rPr>
        <w:t xml:space="preserve"> (далее ДО).</w:t>
      </w:r>
    </w:p>
    <w:p w:rsidR="00D301F4" w:rsidRPr="00057365" w:rsidRDefault="00057365" w:rsidP="00057365">
      <w:pPr>
        <w:pStyle w:val="a7"/>
        <w:spacing w:line="276" w:lineRule="auto"/>
        <w:jc w:val="both"/>
        <w:rPr>
          <w:rFonts w:ascii="Times New Roman" w:eastAsia="TimesNewRoman" w:hAnsi="Times New Roman"/>
          <w:sz w:val="28"/>
          <w:szCs w:val="28"/>
          <w:lang w:eastAsia="en-US"/>
        </w:rPr>
      </w:pPr>
      <w:r>
        <w:rPr>
          <w:rFonts w:eastAsia="TimesNewRoman"/>
          <w:b/>
          <w:sz w:val="28"/>
          <w:szCs w:val="28"/>
          <w:lang w:eastAsia="en-US"/>
        </w:rPr>
        <w:t xml:space="preserve">           </w:t>
      </w:r>
      <w:r w:rsidR="00D301F4" w:rsidRPr="00057365">
        <w:rPr>
          <w:rFonts w:ascii="Times New Roman" w:eastAsia="TimesNewRoman" w:hAnsi="Times New Roman"/>
          <w:b/>
          <w:sz w:val="28"/>
          <w:szCs w:val="28"/>
          <w:lang w:eastAsia="en-US"/>
        </w:rPr>
        <w:t>Юридический адрес:</w:t>
      </w:r>
      <w:r w:rsidR="00D301F4" w:rsidRPr="00057365">
        <w:rPr>
          <w:rFonts w:ascii="Times New Roman" w:eastAsia="TimesNewRoman" w:hAnsi="Times New Roman"/>
          <w:sz w:val="28"/>
          <w:szCs w:val="28"/>
          <w:lang w:eastAsia="en-US"/>
        </w:rPr>
        <w:t xml:space="preserve"> </w:t>
      </w:r>
      <w:r w:rsidRPr="00057365">
        <w:rPr>
          <w:rFonts w:ascii="Times New Roman" w:hAnsi="Times New Roman"/>
          <w:sz w:val="28"/>
          <w:szCs w:val="28"/>
        </w:rPr>
        <w:t>111001, Республика Казахстан, Костанайская область,</w:t>
      </w:r>
      <w:r w:rsidRPr="00057365">
        <w:rPr>
          <w:rFonts w:ascii="Times New Roman" w:eastAsia="TimesNewRoman" w:hAnsi="Times New Roman"/>
          <w:sz w:val="28"/>
          <w:szCs w:val="28"/>
          <w:lang w:eastAsia="en-US"/>
        </w:rPr>
        <w:t xml:space="preserve"> </w:t>
      </w:r>
      <w:r w:rsidRPr="00057365">
        <w:rPr>
          <w:rFonts w:ascii="Times New Roman" w:hAnsi="Times New Roman"/>
          <w:sz w:val="28"/>
          <w:szCs w:val="28"/>
        </w:rPr>
        <w:t>Карасуский район, село Восток, улица Садовая 1 А</w:t>
      </w:r>
    </w:p>
    <w:p w:rsidR="00D301F4" w:rsidRPr="00AA740C" w:rsidRDefault="00D301F4" w:rsidP="00D301F4">
      <w:pPr>
        <w:spacing w:line="288" w:lineRule="auto"/>
        <w:ind w:firstLine="708"/>
        <w:jc w:val="both"/>
        <w:rPr>
          <w:bCs/>
          <w:color w:val="000000"/>
          <w:kern w:val="36"/>
          <w:sz w:val="28"/>
          <w:szCs w:val="28"/>
        </w:rPr>
      </w:pPr>
      <w:r w:rsidRPr="00393E70">
        <w:rPr>
          <w:b/>
          <w:color w:val="000000"/>
          <w:sz w:val="28"/>
          <w:szCs w:val="28"/>
        </w:rPr>
        <w:t>Год создания:</w:t>
      </w:r>
      <w:r w:rsidRPr="00C72E16">
        <w:rPr>
          <w:color w:val="000000"/>
          <w:sz w:val="28"/>
          <w:szCs w:val="28"/>
        </w:rPr>
        <w:t xml:space="preserve"> 2010 г</w:t>
      </w:r>
      <w:r>
        <w:rPr>
          <w:color w:val="000000"/>
          <w:sz w:val="28"/>
          <w:szCs w:val="28"/>
        </w:rPr>
        <w:t>од</w:t>
      </w:r>
    </w:p>
    <w:p w:rsidR="00D301F4" w:rsidRDefault="00393E70" w:rsidP="00D301F4">
      <w:pPr>
        <w:spacing w:line="360" w:lineRule="auto"/>
        <w:ind w:firstLine="708"/>
        <w:rPr>
          <w:b/>
          <w:color w:val="000000"/>
          <w:sz w:val="28"/>
          <w:szCs w:val="28"/>
        </w:rPr>
      </w:pPr>
      <w:r w:rsidRPr="00393E70">
        <w:rPr>
          <w:b/>
          <w:color w:val="000000"/>
          <w:sz w:val="28"/>
          <w:szCs w:val="28"/>
        </w:rPr>
        <w:t>Форма собственности</w:t>
      </w:r>
      <w:r w:rsidR="00CD72A9" w:rsidRPr="00393E70">
        <w:rPr>
          <w:b/>
          <w:color w:val="000000"/>
          <w:sz w:val="28"/>
          <w:szCs w:val="28"/>
        </w:rPr>
        <w:t>:</w:t>
      </w:r>
      <w:r w:rsidR="00CD72A9">
        <w:rPr>
          <w:color w:val="000000"/>
          <w:sz w:val="28"/>
          <w:szCs w:val="28"/>
        </w:rPr>
        <w:t xml:space="preserve"> </w:t>
      </w:r>
      <w:r w:rsidR="009B098C">
        <w:rPr>
          <w:color w:val="000000"/>
          <w:sz w:val="28"/>
          <w:szCs w:val="28"/>
        </w:rPr>
        <w:t>государственная</w:t>
      </w:r>
      <w:r w:rsidR="00D301F4" w:rsidRPr="00D301F4">
        <w:rPr>
          <w:b/>
          <w:color w:val="000000"/>
          <w:sz w:val="28"/>
          <w:szCs w:val="28"/>
        </w:rPr>
        <w:t xml:space="preserve"> </w:t>
      </w:r>
    </w:p>
    <w:p w:rsidR="004F4A4A" w:rsidRDefault="004F4A4A" w:rsidP="004F4A4A">
      <w:pPr>
        <w:spacing w:line="360" w:lineRule="auto"/>
        <w:ind w:firstLine="708"/>
        <w:jc w:val="both"/>
        <w:rPr>
          <w:sz w:val="28"/>
          <w:szCs w:val="28"/>
        </w:rPr>
      </w:pPr>
      <w:r w:rsidRPr="00AA740C">
        <w:rPr>
          <w:b/>
          <w:sz w:val="28"/>
          <w:szCs w:val="28"/>
        </w:rPr>
        <w:t>Контактные данные юридического лица:</w:t>
      </w:r>
      <w:r>
        <w:rPr>
          <w:b/>
          <w:sz w:val="28"/>
          <w:szCs w:val="28"/>
        </w:rPr>
        <w:t xml:space="preserve"> </w:t>
      </w:r>
      <w:r>
        <w:rPr>
          <w:sz w:val="28"/>
          <w:szCs w:val="28"/>
        </w:rPr>
        <w:t xml:space="preserve">  </w:t>
      </w:r>
    </w:p>
    <w:p w:rsidR="004F4A4A" w:rsidRPr="00761633" w:rsidRDefault="004F4A4A" w:rsidP="004F4A4A">
      <w:pPr>
        <w:spacing w:line="360" w:lineRule="auto"/>
        <w:jc w:val="both"/>
        <w:rPr>
          <w:color w:val="548DD4" w:themeColor="text2" w:themeTint="99"/>
          <w:sz w:val="28"/>
          <w:szCs w:val="28"/>
          <w:u w:val="single"/>
        </w:rPr>
      </w:pPr>
      <w:r>
        <w:rPr>
          <w:sz w:val="28"/>
          <w:szCs w:val="28"/>
        </w:rPr>
        <w:t xml:space="preserve">  </w:t>
      </w:r>
      <w:r>
        <w:rPr>
          <w:sz w:val="28"/>
          <w:szCs w:val="28"/>
        </w:rPr>
        <w:tab/>
      </w:r>
      <w:r w:rsidRPr="004F4A4A">
        <w:rPr>
          <w:b/>
          <w:sz w:val="28"/>
          <w:szCs w:val="28"/>
        </w:rPr>
        <w:t>Р</w:t>
      </w:r>
      <w:r w:rsidRPr="00C72E16">
        <w:rPr>
          <w:b/>
          <w:sz w:val="28"/>
          <w:szCs w:val="28"/>
        </w:rPr>
        <w:t>абочий телефон:</w:t>
      </w:r>
      <w:r w:rsidRPr="00AA740C">
        <w:rPr>
          <w:b/>
          <w:sz w:val="28"/>
          <w:szCs w:val="28"/>
          <w:lang w:val="kk-KZ"/>
        </w:rPr>
        <w:t xml:space="preserve"> </w:t>
      </w:r>
      <w:r w:rsidRPr="00C72E16">
        <w:rPr>
          <w:sz w:val="28"/>
          <w:szCs w:val="28"/>
          <w:lang w:val="kk-KZ"/>
        </w:rPr>
        <w:t>8(714</w:t>
      </w:r>
      <w:r w:rsidRPr="00C72E16">
        <w:rPr>
          <w:sz w:val="28"/>
          <w:szCs w:val="28"/>
        </w:rPr>
        <w:t>52</w:t>
      </w:r>
      <w:r w:rsidRPr="00C72E16">
        <w:rPr>
          <w:sz w:val="28"/>
          <w:szCs w:val="28"/>
          <w:lang w:val="kk-KZ"/>
        </w:rPr>
        <w:t>)</w:t>
      </w:r>
      <w:r w:rsidRPr="00C72E16">
        <w:rPr>
          <w:sz w:val="28"/>
          <w:szCs w:val="28"/>
        </w:rPr>
        <w:t xml:space="preserve"> 9</w:t>
      </w:r>
      <w:r w:rsidR="00057365" w:rsidRPr="00057365">
        <w:rPr>
          <w:sz w:val="28"/>
          <w:szCs w:val="28"/>
        </w:rPr>
        <w:t>3553</w:t>
      </w:r>
      <w:r w:rsidRPr="00C72E16">
        <w:rPr>
          <w:sz w:val="28"/>
          <w:szCs w:val="28"/>
          <w:lang w:val="kk-KZ"/>
        </w:rPr>
        <w:t>,</w:t>
      </w:r>
      <w:r w:rsidRPr="00AA740C">
        <w:rPr>
          <w:b/>
          <w:sz w:val="28"/>
          <w:szCs w:val="28"/>
          <w:lang w:val="kk-KZ"/>
        </w:rPr>
        <w:t xml:space="preserve">  </w:t>
      </w:r>
      <w:r w:rsidRPr="00C72E16">
        <w:rPr>
          <w:b/>
          <w:sz w:val="28"/>
          <w:szCs w:val="28"/>
          <w:lang w:val="en-US"/>
        </w:rPr>
        <w:t>e</w:t>
      </w:r>
      <w:r w:rsidRPr="00C72E16">
        <w:rPr>
          <w:b/>
          <w:sz w:val="28"/>
          <w:szCs w:val="28"/>
        </w:rPr>
        <w:t>-</w:t>
      </w:r>
      <w:r w:rsidRPr="00C72E16">
        <w:rPr>
          <w:b/>
          <w:sz w:val="28"/>
          <w:szCs w:val="28"/>
          <w:lang w:val="en-US"/>
        </w:rPr>
        <w:t>mail</w:t>
      </w:r>
      <w:r w:rsidRPr="00C72E16">
        <w:rPr>
          <w:b/>
          <w:sz w:val="28"/>
          <w:szCs w:val="28"/>
        </w:rPr>
        <w:t>:</w:t>
      </w:r>
      <w:r w:rsidRPr="00AA740C">
        <w:rPr>
          <w:sz w:val="28"/>
          <w:szCs w:val="28"/>
        </w:rPr>
        <w:t xml:space="preserve"> </w:t>
      </w:r>
      <w:hyperlink r:id="rId8" w:history="1">
        <w:r w:rsidR="00057365" w:rsidRPr="001B56E0">
          <w:rPr>
            <w:rStyle w:val="a3"/>
            <w:b/>
            <w:sz w:val="28"/>
            <w:szCs w:val="28"/>
            <w:lang w:val="en-US"/>
          </w:rPr>
          <w:t>akerkedetsad</w:t>
        </w:r>
        <w:r w:rsidR="00057365" w:rsidRPr="001B56E0">
          <w:rPr>
            <w:rStyle w:val="a3"/>
            <w:b/>
            <w:sz w:val="28"/>
            <w:szCs w:val="28"/>
          </w:rPr>
          <w:t>@</w:t>
        </w:r>
        <w:r w:rsidR="00057365" w:rsidRPr="001B56E0">
          <w:rPr>
            <w:rStyle w:val="a3"/>
            <w:b/>
            <w:sz w:val="28"/>
            <w:szCs w:val="28"/>
            <w:lang w:val="en-US"/>
          </w:rPr>
          <w:t>mail</w:t>
        </w:r>
        <w:r w:rsidR="00057365" w:rsidRPr="001B56E0">
          <w:rPr>
            <w:rStyle w:val="a3"/>
            <w:b/>
            <w:sz w:val="28"/>
            <w:szCs w:val="28"/>
          </w:rPr>
          <w:t>.</w:t>
        </w:r>
        <w:r w:rsidR="00057365" w:rsidRPr="001B56E0">
          <w:rPr>
            <w:rStyle w:val="a3"/>
            <w:b/>
            <w:sz w:val="28"/>
            <w:szCs w:val="28"/>
            <w:lang w:val="en-US"/>
          </w:rPr>
          <w:t>ru</w:t>
        </w:r>
      </w:hyperlink>
      <w:r w:rsidR="00BE508D" w:rsidRPr="00761633">
        <w:rPr>
          <w:b/>
        </w:rPr>
        <w:t xml:space="preserve">, </w:t>
      </w:r>
      <w:r w:rsidR="00BE508D" w:rsidRPr="00761633">
        <w:rPr>
          <w:b/>
          <w:sz w:val="28"/>
          <w:szCs w:val="28"/>
          <w:lang w:val="en-US"/>
        </w:rPr>
        <w:t>web</w:t>
      </w:r>
      <w:r w:rsidR="00BE508D" w:rsidRPr="00761633">
        <w:rPr>
          <w:b/>
          <w:sz w:val="28"/>
          <w:szCs w:val="28"/>
        </w:rPr>
        <w:t>-сайт:</w:t>
      </w:r>
      <w:r w:rsidR="00BE508D">
        <w:rPr>
          <w:b/>
          <w:sz w:val="28"/>
          <w:szCs w:val="28"/>
        </w:rPr>
        <w:t xml:space="preserve"> </w:t>
      </w:r>
      <w:hyperlink r:id="rId9" w:tgtFrame="_blank" w:history="1">
        <w:r w:rsidR="00554B6D">
          <w:rPr>
            <w:rStyle w:val="a3"/>
            <w:rFonts w:ascii="Arial" w:hAnsi="Arial" w:cs="Arial"/>
            <w:sz w:val="23"/>
            <w:szCs w:val="23"/>
            <w:shd w:val="clear" w:color="auto" w:fill="FFFFFF"/>
          </w:rPr>
          <w:t>https://yasli-sad-aqerke.karasu-roo.edu.kz/</w:t>
        </w:r>
      </w:hyperlink>
    </w:p>
    <w:p w:rsidR="004F4A4A" w:rsidRPr="00AA740C" w:rsidRDefault="004F4A4A" w:rsidP="004F4A4A">
      <w:pPr>
        <w:spacing w:line="360" w:lineRule="auto"/>
        <w:ind w:firstLine="708"/>
        <w:jc w:val="both"/>
        <w:rPr>
          <w:b/>
          <w:sz w:val="28"/>
          <w:szCs w:val="28"/>
        </w:rPr>
      </w:pPr>
      <w:r w:rsidRPr="00AA740C">
        <w:rPr>
          <w:b/>
          <w:sz w:val="28"/>
          <w:szCs w:val="28"/>
        </w:rPr>
        <w:t xml:space="preserve">Контактные данные представителя юридического лица </w:t>
      </w:r>
    </w:p>
    <w:p w:rsidR="00057365" w:rsidRDefault="004F4A4A" w:rsidP="004F4A4A">
      <w:pPr>
        <w:spacing w:line="360" w:lineRule="auto"/>
        <w:ind w:firstLine="708"/>
        <w:jc w:val="both"/>
        <w:rPr>
          <w:sz w:val="28"/>
          <w:szCs w:val="28"/>
        </w:rPr>
      </w:pPr>
      <w:r>
        <w:rPr>
          <w:sz w:val="28"/>
          <w:szCs w:val="28"/>
          <w:lang w:val="kk-KZ"/>
        </w:rPr>
        <w:t>Исполняющая обязанности заведующей</w:t>
      </w:r>
      <w:r w:rsidRPr="00AA740C">
        <w:rPr>
          <w:sz w:val="28"/>
          <w:szCs w:val="28"/>
        </w:rPr>
        <w:t xml:space="preserve"> </w:t>
      </w:r>
      <w:r w:rsidR="00057365">
        <w:rPr>
          <w:sz w:val="28"/>
          <w:szCs w:val="28"/>
        </w:rPr>
        <w:t xml:space="preserve">Малигаждар Гульназ Каержанкызы </w:t>
      </w:r>
    </w:p>
    <w:p w:rsidR="004F4A4A" w:rsidRPr="00AA740C" w:rsidRDefault="004F4A4A" w:rsidP="004F4A4A">
      <w:pPr>
        <w:spacing w:line="360" w:lineRule="auto"/>
        <w:ind w:firstLine="708"/>
        <w:jc w:val="both"/>
        <w:rPr>
          <w:sz w:val="28"/>
          <w:szCs w:val="28"/>
        </w:rPr>
      </w:pPr>
      <w:r>
        <w:rPr>
          <w:b/>
          <w:sz w:val="28"/>
          <w:szCs w:val="28"/>
        </w:rPr>
        <w:t>Сотовый т</w:t>
      </w:r>
      <w:r w:rsidRPr="00C72E16">
        <w:rPr>
          <w:b/>
          <w:sz w:val="28"/>
          <w:szCs w:val="28"/>
        </w:rPr>
        <w:t>елефон:</w:t>
      </w:r>
      <w:r w:rsidRPr="00AA740C">
        <w:rPr>
          <w:sz w:val="28"/>
          <w:szCs w:val="28"/>
        </w:rPr>
        <w:t xml:space="preserve"> +</w:t>
      </w:r>
      <w:r>
        <w:rPr>
          <w:sz w:val="28"/>
          <w:szCs w:val="28"/>
        </w:rPr>
        <w:t>7</w:t>
      </w:r>
      <w:r w:rsidR="00057365">
        <w:rPr>
          <w:sz w:val="28"/>
          <w:szCs w:val="28"/>
        </w:rPr>
        <w:t>7775816959</w:t>
      </w:r>
      <w:r>
        <w:rPr>
          <w:sz w:val="28"/>
          <w:szCs w:val="28"/>
        </w:rPr>
        <w:t>,</w:t>
      </w:r>
      <w:r w:rsidRPr="00AA740C">
        <w:rPr>
          <w:sz w:val="28"/>
          <w:szCs w:val="28"/>
        </w:rPr>
        <w:t xml:space="preserve">  </w:t>
      </w:r>
      <w:r w:rsidRPr="00C72E16">
        <w:rPr>
          <w:b/>
          <w:sz w:val="28"/>
          <w:szCs w:val="28"/>
          <w:lang w:val="en-US"/>
        </w:rPr>
        <w:t>e</w:t>
      </w:r>
      <w:r w:rsidRPr="00C72E16">
        <w:rPr>
          <w:b/>
          <w:sz w:val="28"/>
          <w:szCs w:val="28"/>
        </w:rPr>
        <w:t>-</w:t>
      </w:r>
      <w:r w:rsidRPr="00C72E16">
        <w:rPr>
          <w:b/>
          <w:sz w:val="28"/>
          <w:szCs w:val="28"/>
          <w:lang w:val="en-US"/>
        </w:rPr>
        <w:t>mail</w:t>
      </w:r>
      <w:r w:rsidRPr="00C72E16">
        <w:rPr>
          <w:b/>
          <w:sz w:val="28"/>
          <w:szCs w:val="28"/>
        </w:rPr>
        <w:t>:</w:t>
      </w:r>
      <w:r w:rsidRPr="00AA740C">
        <w:rPr>
          <w:sz w:val="28"/>
          <w:szCs w:val="28"/>
        </w:rPr>
        <w:t xml:space="preserve"> </w:t>
      </w:r>
      <w:r w:rsidR="00976C2D" w:rsidRPr="00554B6D">
        <w:rPr>
          <w:b/>
          <w:color w:val="0070C0"/>
          <w:sz w:val="28"/>
          <w:szCs w:val="28"/>
          <w:u w:val="single"/>
          <w:lang w:val="en-US"/>
        </w:rPr>
        <w:t>m</w:t>
      </w:r>
      <w:r w:rsidR="00057365" w:rsidRPr="00554B6D">
        <w:rPr>
          <w:b/>
          <w:color w:val="0070C0"/>
          <w:sz w:val="28"/>
          <w:szCs w:val="28"/>
          <w:u w:val="single"/>
          <w:lang w:val="en-US"/>
        </w:rPr>
        <w:t>aligazhdar</w:t>
      </w:r>
      <w:r w:rsidR="00057365" w:rsidRPr="00554B6D">
        <w:rPr>
          <w:b/>
          <w:color w:val="0070C0"/>
          <w:sz w:val="28"/>
          <w:szCs w:val="28"/>
          <w:u w:val="single"/>
        </w:rPr>
        <w:t>-</w:t>
      </w:r>
      <w:r w:rsidR="00057365" w:rsidRPr="00554B6D">
        <w:rPr>
          <w:b/>
          <w:color w:val="0070C0"/>
          <w:sz w:val="28"/>
          <w:szCs w:val="28"/>
          <w:u w:val="single"/>
          <w:lang w:val="en-US"/>
        </w:rPr>
        <w:t>gulnazik</w:t>
      </w:r>
      <w:r w:rsidRPr="00554B6D">
        <w:rPr>
          <w:b/>
          <w:color w:val="0070C0"/>
          <w:sz w:val="28"/>
          <w:szCs w:val="28"/>
          <w:u w:val="single"/>
        </w:rPr>
        <w:t>@mail.ru</w:t>
      </w:r>
    </w:p>
    <w:p w:rsidR="00057365" w:rsidRPr="002A51D1" w:rsidRDefault="004F4A4A" w:rsidP="004F4A4A">
      <w:pPr>
        <w:tabs>
          <w:tab w:val="left" w:pos="5445"/>
        </w:tabs>
        <w:spacing w:line="360" w:lineRule="auto"/>
        <w:jc w:val="both"/>
        <w:rPr>
          <w:b/>
          <w:sz w:val="28"/>
          <w:szCs w:val="28"/>
        </w:rPr>
      </w:pPr>
      <w:r>
        <w:rPr>
          <w:b/>
          <w:sz w:val="28"/>
          <w:szCs w:val="28"/>
        </w:rPr>
        <w:t xml:space="preserve">          </w:t>
      </w:r>
      <w:r w:rsidRPr="00914291">
        <w:rPr>
          <w:b/>
          <w:sz w:val="28"/>
          <w:szCs w:val="28"/>
        </w:rPr>
        <w:t xml:space="preserve">Приказ  о назначении </w:t>
      </w:r>
      <w:r w:rsidRPr="00914291">
        <w:rPr>
          <w:b/>
          <w:sz w:val="28"/>
          <w:szCs w:val="28"/>
          <w:lang w:val="kk-KZ"/>
        </w:rPr>
        <w:t>исполняющей обязанности заведующей</w:t>
      </w:r>
      <w:r w:rsidRPr="00914291">
        <w:rPr>
          <w:b/>
          <w:sz w:val="28"/>
          <w:szCs w:val="28"/>
        </w:rPr>
        <w:t xml:space="preserve"> на должность: </w:t>
      </w:r>
    </w:p>
    <w:p w:rsidR="00976C2D" w:rsidRPr="002A51D1" w:rsidRDefault="00976C2D" w:rsidP="00976C2D">
      <w:pPr>
        <w:spacing w:line="360" w:lineRule="auto"/>
        <w:rPr>
          <w:b/>
          <w:color w:val="000000"/>
          <w:sz w:val="28"/>
          <w:szCs w:val="28"/>
        </w:rPr>
      </w:pPr>
      <w:r w:rsidRPr="002A51D1">
        <w:t xml:space="preserve">           </w:t>
      </w:r>
    </w:p>
    <w:p w:rsidR="00D301F4" w:rsidRPr="00976C2D" w:rsidRDefault="00D301F4" w:rsidP="00D301F4">
      <w:pPr>
        <w:spacing w:line="360" w:lineRule="auto"/>
        <w:ind w:firstLine="708"/>
      </w:pPr>
      <w:r w:rsidRPr="00914291">
        <w:rPr>
          <w:b/>
          <w:color w:val="000000"/>
          <w:sz w:val="28"/>
          <w:szCs w:val="28"/>
        </w:rPr>
        <w:t>Справка о государственной перерегистрации юридического лица:</w:t>
      </w:r>
      <w:r w:rsidRPr="00914291">
        <w:rPr>
          <w:b/>
          <w:color w:val="000000"/>
          <w:sz w:val="28"/>
          <w:szCs w:val="28"/>
          <w:lang w:val="kk-KZ"/>
        </w:rPr>
        <w:t xml:space="preserve">  </w:t>
      </w:r>
    </w:p>
    <w:p w:rsidR="00057365" w:rsidRPr="00976C2D" w:rsidRDefault="00057365" w:rsidP="00057365">
      <w:pPr>
        <w:spacing w:line="360" w:lineRule="auto"/>
        <w:rPr>
          <w:b/>
          <w:color w:val="000000"/>
          <w:sz w:val="28"/>
          <w:szCs w:val="28"/>
        </w:rPr>
      </w:pPr>
      <w:r w:rsidRPr="00976C2D">
        <w:rPr>
          <w:b/>
          <w:color w:val="000000"/>
          <w:sz w:val="28"/>
          <w:szCs w:val="28"/>
        </w:rPr>
        <w:t xml:space="preserve">          </w:t>
      </w:r>
    </w:p>
    <w:p w:rsidR="00DE2E36" w:rsidRPr="00976C2D" w:rsidRDefault="00DE2E36" w:rsidP="00DE2E36">
      <w:pPr>
        <w:spacing w:line="360" w:lineRule="auto"/>
        <w:ind w:firstLine="708"/>
        <w:jc w:val="both"/>
        <w:rPr>
          <w:b/>
          <w:sz w:val="28"/>
          <w:szCs w:val="28"/>
        </w:rPr>
      </w:pPr>
      <w:r w:rsidRPr="00914291">
        <w:rPr>
          <w:b/>
          <w:sz w:val="28"/>
          <w:szCs w:val="28"/>
        </w:rPr>
        <w:t>Уведомление о начале или прекращении деятельности в сфере дошкольного воспитания и обучения:</w:t>
      </w:r>
      <w:r w:rsidRPr="00914291">
        <w:rPr>
          <w:b/>
          <w:sz w:val="28"/>
          <w:szCs w:val="28"/>
          <w:lang w:val="kk-KZ"/>
        </w:rPr>
        <w:t xml:space="preserve"> </w:t>
      </w:r>
    </w:p>
    <w:p w:rsidR="00CD72A9" w:rsidRDefault="00CD72A9" w:rsidP="00057365">
      <w:pPr>
        <w:ind w:firstLine="708"/>
        <w:jc w:val="both"/>
      </w:pPr>
    </w:p>
    <w:p w:rsidR="00D23964" w:rsidRDefault="00D23964" w:rsidP="00057365">
      <w:pPr>
        <w:ind w:firstLine="708"/>
        <w:jc w:val="both"/>
      </w:pPr>
    </w:p>
    <w:p w:rsidR="00D23964" w:rsidRPr="00976C2D" w:rsidRDefault="00D23964" w:rsidP="00057365">
      <w:pPr>
        <w:ind w:firstLine="708"/>
        <w:jc w:val="both"/>
        <w:rPr>
          <w:sz w:val="28"/>
          <w:szCs w:val="28"/>
        </w:rPr>
      </w:pPr>
    </w:p>
    <w:p w:rsidR="00057365" w:rsidRPr="00976C2D" w:rsidRDefault="00057365" w:rsidP="006626B8">
      <w:pPr>
        <w:spacing w:line="288" w:lineRule="auto"/>
        <w:ind w:firstLine="708"/>
        <w:jc w:val="both"/>
        <w:rPr>
          <w:sz w:val="28"/>
          <w:szCs w:val="28"/>
        </w:rPr>
      </w:pPr>
    </w:p>
    <w:p w:rsidR="00057365" w:rsidRPr="00C2127B" w:rsidRDefault="00057365" w:rsidP="00057365">
      <w:pPr>
        <w:ind w:firstLine="426"/>
        <w:jc w:val="both"/>
        <w:rPr>
          <w:sz w:val="28"/>
          <w:szCs w:val="28"/>
        </w:rPr>
      </w:pPr>
      <w:r w:rsidRPr="00057365">
        <w:rPr>
          <w:sz w:val="28"/>
          <w:szCs w:val="28"/>
        </w:rPr>
        <w:lastRenderedPageBreak/>
        <w:t xml:space="preserve"> </w:t>
      </w:r>
      <w:r>
        <w:rPr>
          <w:sz w:val="28"/>
          <w:szCs w:val="28"/>
        </w:rPr>
        <w:t xml:space="preserve"> В </w:t>
      </w:r>
      <w:r w:rsidRPr="00C2127B">
        <w:rPr>
          <w:sz w:val="28"/>
          <w:szCs w:val="28"/>
        </w:rPr>
        <w:t xml:space="preserve">соответствии с подпунктом 1.3 пункта 1 Устава дошкольной организации уполномоченным органом является акимат </w:t>
      </w:r>
      <w:r w:rsidR="0085509E">
        <w:rPr>
          <w:sz w:val="28"/>
          <w:szCs w:val="28"/>
        </w:rPr>
        <w:t>Костанайской области</w:t>
      </w:r>
      <w:r w:rsidRPr="00C2127B">
        <w:rPr>
          <w:sz w:val="28"/>
          <w:szCs w:val="28"/>
        </w:rPr>
        <w:t xml:space="preserve">. Органом </w:t>
      </w:r>
      <w:r w:rsidR="0085509E">
        <w:rPr>
          <w:sz w:val="28"/>
          <w:szCs w:val="28"/>
        </w:rPr>
        <w:t>осуществляющим ряд функций по управлению</w:t>
      </w:r>
      <w:r w:rsidRPr="00C2127B">
        <w:t xml:space="preserve"> </w:t>
      </w:r>
      <w:r w:rsidRPr="00C2127B">
        <w:rPr>
          <w:sz w:val="28"/>
          <w:szCs w:val="28"/>
        </w:rPr>
        <w:t xml:space="preserve">является  ГУ «Отдел образования </w:t>
      </w:r>
      <w:r w:rsidR="0085509E">
        <w:rPr>
          <w:sz w:val="28"/>
          <w:szCs w:val="28"/>
        </w:rPr>
        <w:t>Карасуского района</w:t>
      </w:r>
      <w:r w:rsidRPr="00C2127B">
        <w:rPr>
          <w:sz w:val="28"/>
          <w:szCs w:val="28"/>
        </w:rPr>
        <w:t>» Управления образования акимата Костанайской области.</w:t>
      </w:r>
    </w:p>
    <w:p w:rsidR="00057365" w:rsidRPr="00C2127B" w:rsidRDefault="00057365" w:rsidP="00057365">
      <w:pPr>
        <w:ind w:firstLine="426"/>
        <w:jc w:val="both"/>
        <w:rPr>
          <w:sz w:val="28"/>
          <w:szCs w:val="28"/>
        </w:rPr>
      </w:pPr>
      <w:r w:rsidRPr="00C2127B">
        <w:rPr>
          <w:sz w:val="28"/>
          <w:szCs w:val="28"/>
        </w:rPr>
        <w:t>КГКП «Ясли – сад</w:t>
      </w:r>
      <w:r w:rsidR="0085509E">
        <w:rPr>
          <w:sz w:val="28"/>
          <w:szCs w:val="28"/>
        </w:rPr>
        <w:t xml:space="preserve"> </w:t>
      </w:r>
      <w:r w:rsidR="0085509E" w:rsidRPr="009B098C">
        <w:rPr>
          <w:color w:val="000000"/>
          <w:sz w:val="28"/>
          <w:szCs w:val="28"/>
        </w:rPr>
        <w:t>«</w:t>
      </w:r>
      <w:r w:rsidR="0085509E" w:rsidRPr="004E3E94">
        <w:rPr>
          <w:sz w:val="28"/>
          <w:szCs w:val="28"/>
        </w:rPr>
        <w:t>Ақерке</w:t>
      </w:r>
      <w:r w:rsidR="0085509E" w:rsidRPr="009B098C">
        <w:rPr>
          <w:color w:val="000000"/>
          <w:sz w:val="28"/>
          <w:szCs w:val="28"/>
        </w:rPr>
        <w:t>»</w:t>
      </w:r>
      <w:r w:rsidR="0085509E" w:rsidRPr="009B098C">
        <w:rPr>
          <w:color w:val="000000"/>
          <w:sz w:val="28"/>
          <w:szCs w:val="28"/>
          <w:lang w:val="kk-KZ"/>
        </w:rPr>
        <w:t xml:space="preserve"> </w:t>
      </w:r>
      <w:r w:rsidR="0085509E" w:rsidRPr="009B098C">
        <w:rPr>
          <w:color w:val="000000"/>
          <w:sz w:val="28"/>
          <w:szCs w:val="28"/>
        </w:rPr>
        <w:t>отдела образования Карасуского района» Управления образования акимата</w:t>
      </w:r>
      <w:r w:rsidR="0085509E" w:rsidRPr="009B098C">
        <w:rPr>
          <w:color w:val="000000"/>
          <w:sz w:val="28"/>
          <w:szCs w:val="28"/>
          <w:lang w:val="kk-KZ"/>
        </w:rPr>
        <w:t xml:space="preserve"> </w:t>
      </w:r>
      <w:r w:rsidR="0085509E" w:rsidRPr="009B098C">
        <w:rPr>
          <w:color w:val="000000"/>
          <w:sz w:val="28"/>
          <w:szCs w:val="28"/>
        </w:rPr>
        <w:t>Костанайской области</w:t>
      </w:r>
      <w:r w:rsidR="0085509E">
        <w:rPr>
          <w:color w:val="000000"/>
          <w:sz w:val="28"/>
          <w:szCs w:val="28"/>
        </w:rPr>
        <w:t xml:space="preserve"> </w:t>
      </w:r>
      <w:r w:rsidRPr="00C2127B">
        <w:rPr>
          <w:sz w:val="28"/>
          <w:szCs w:val="28"/>
        </w:rPr>
        <w:t xml:space="preserve">является юридическим лицом по законодательству Республики Казахстан  в организационно-правовой форме государственного </w:t>
      </w:r>
      <w:r w:rsidRPr="00C2127B">
        <w:rPr>
          <w:sz w:val="28"/>
          <w:szCs w:val="28"/>
          <w:shd w:val="clear" w:color="auto" w:fill="FFFFFF"/>
        </w:rPr>
        <w:t>предприятия</w:t>
      </w:r>
      <w:r w:rsidRPr="00C2127B">
        <w:rPr>
          <w:sz w:val="28"/>
          <w:szCs w:val="28"/>
        </w:rPr>
        <w:t xml:space="preserve"> на праве оперативного управления.</w:t>
      </w:r>
    </w:p>
    <w:p w:rsidR="0085509E" w:rsidRDefault="00057365" w:rsidP="00057365">
      <w:pPr>
        <w:ind w:firstLine="426"/>
        <w:jc w:val="both"/>
        <w:rPr>
          <w:sz w:val="28"/>
          <w:szCs w:val="28"/>
        </w:rPr>
      </w:pPr>
      <w:r w:rsidRPr="00C2127B">
        <w:rPr>
          <w:sz w:val="28"/>
          <w:szCs w:val="28"/>
        </w:rPr>
        <w:t xml:space="preserve">Режим функционирования </w:t>
      </w:r>
      <w:r w:rsidR="00464C76">
        <w:rPr>
          <w:sz w:val="28"/>
          <w:szCs w:val="28"/>
        </w:rPr>
        <w:t>ясли-</w:t>
      </w:r>
      <w:r w:rsidRPr="00C2127B">
        <w:rPr>
          <w:sz w:val="28"/>
          <w:szCs w:val="28"/>
        </w:rPr>
        <w:t xml:space="preserve">сада  с </w:t>
      </w:r>
      <w:r>
        <w:rPr>
          <w:sz w:val="28"/>
          <w:szCs w:val="28"/>
        </w:rPr>
        <w:t>8</w:t>
      </w:r>
      <w:r w:rsidRPr="00C2127B">
        <w:rPr>
          <w:sz w:val="28"/>
          <w:szCs w:val="28"/>
        </w:rPr>
        <w:t>.00 до 1</w:t>
      </w:r>
      <w:r>
        <w:rPr>
          <w:sz w:val="28"/>
          <w:szCs w:val="28"/>
        </w:rPr>
        <w:t>8</w:t>
      </w:r>
      <w:r w:rsidRPr="00C2127B">
        <w:rPr>
          <w:sz w:val="28"/>
          <w:szCs w:val="28"/>
        </w:rPr>
        <w:t>.</w:t>
      </w:r>
      <w:r>
        <w:rPr>
          <w:sz w:val="28"/>
          <w:szCs w:val="28"/>
        </w:rPr>
        <w:t>3</w:t>
      </w:r>
      <w:r w:rsidRPr="00C2127B">
        <w:rPr>
          <w:sz w:val="28"/>
          <w:szCs w:val="28"/>
        </w:rPr>
        <w:t>0 при пятидневной рабочей</w:t>
      </w:r>
      <w:r>
        <w:rPr>
          <w:sz w:val="28"/>
          <w:szCs w:val="28"/>
        </w:rPr>
        <w:t xml:space="preserve"> неделе. </w:t>
      </w:r>
    </w:p>
    <w:p w:rsidR="00057365" w:rsidRPr="00C2127B" w:rsidRDefault="00057365" w:rsidP="00057365">
      <w:pPr>
        <w:ind w:firstLine="426"/>
        <w:jc w:val="both"/>
        <w:rPr>
          <w:sz w:val="28"/>
          <w:szCs w:val="28"/>
        </w:rPr>
      </w:pPr>
      <w:r>
        <w:rPr>
          <w:sz w:val="28"/>
          <w:szCs w:val="28"/>
        </w:rPr>
        <w:t>Проектная мощность - 68</w:t>
      </w:r>
      <w:r w:rsidRPr="00C2127B">
        <w:rPr>
          <w:sz w:val="28"/>
          <w:szCs w:val="28"/>
        </w:rPr>
        <w:t xml:space="preserve"> места.</w:t>
      </w:r>
    </w:p>
    <w:p w:rsidR="00057365" w:rsidRPr="00C2127B" w:rsidRDefault="0085509E" w:rsidP="00057365">
      <w:pPr>
        <w:jc w:val="both"/>
        <w:rPr>
          <w:sz w:val="28"/>
          <w:szCs w:val="28"/>
        </w:rPr>
      </w:pPr>
      <w:r>
        <w:rPr>
          <w:sz w:val="28"/>
          <w:szCs w:val="28"/>
        </w:rPr>
        <w:t xml:space="preserve">      </w:t>
      </w:r>
      <w:r w:rsidR="00057365" w:rsidRPr="00C2127B">
        <w:rPr>
          <w:sz w:val="28"/>
          <w:szCs w:val="28"/>
        </w:rPr>
        <w:t xml:space="preserve">В </w:t>
      </w:r>
      <w:r w:rsidR="00464C76">
        <w:rPr>
          <w:sz w:val="28"/>
          <w:szCs w:val="28"/>
        </w:rPr>
        <w:t>ясли-саду</w:t>
      </w:r>
      <w:r w:rsidR="00742C94">
        <w:rPr>
          <w:sz w:val="28"/>
          <w:szCs w:val="28"/>
        </w:rPr>
        <w:t xml:space="preserve"> функционирую</w:t>
      </w:r>
      <w:r w:rsidR="00057365" w:rsidRPr="00C2127B">
        <w:rPr>
          <w:sz w:val="28"/>
          <w:szCs w:val="28"/>
        </w:rPr>
        <w:t xml:space="preserve">т </w:t>
      </w:r>
      <w:r w:rsidR="00057365">
        <w:rPr>
          <w:sz w:val="28"/>
          <w:szCs w:val="28"/>
        </w:rPr>
        <w:t>3 группы</w:t>
      </w:r>
      <w:r w:rsidR="00057365" w:rsidRPr="00C2127B">
        <w:rPr>
          <w:sz w:val="28"/>
          <w:szCs w:val="28"/>
        </w:rPr>
        <w:t xml:space="preserve"> с русским языком воспитания и обучения. </w:t>
      </w:r>
    </w:p>
    <w:p w:rsidR="00057365" w:rsidRPr="00C2127B" w:rsidRDefault="00057365" w:rsidP="00057365">
      <w:pPr>
        <w:ind w:firstLine="426"/>
        <w:jc w:val="both"/>
        <w:rPr>
          <w:sz w:val="28"/>
          <w:szCs w:val="28"/>
        </w:rPr>
      </w:pPr>
      <w:r w:rsidRPr="00C2127B">
        <w:rPr>
          <w:sz w:val="28"/>
          <w:szCs w:val="28"/>
        </w:rPr>
        <w:t xml:space="preserve">Ближайшее социокультурное окружение детского сада – </w:t>
      </w:r>
      <w:r>
        <w:rPr>
          <w:sz w:val="28"/>
          <w:szCs w:val="28"/>
        </w:rPr>
        <w:t>КГУ «Караманская общеобразовательная школа»</w:t>
      </w:r>
    </w:p>
    <w:p w:rsidR="0085509E" w:rsidRDefault="0085509E" w:rsidP="0085509E">
      <w:pPr>
        <w:spacing w:line="288" w:lineRule="auto"/>
        <w:jc w:val="both"/>
        <w:rPr>
          <w:sz w:val="28"/>
          <w:szCs w:val="28"/>
        </w:rPr>
      </w:pPr>
      <w:r w:rsidRPr="00C72E16">
        <w:rPr>
          <w:color w:val="000000"/>
          <w:sz w:val="28"/>
          <w:szCs w:val="28"/>
        </w:rPr>
        <w:t xml:space="preserve">С 2010 </w:t>
      </w:r>
      <w:r w:rsidRPr="00C72E16">
        <w:rPr>
          <w:color w:val="000000"/>
          <w:sz w:val="28"/>
          <w:szCs w:val="28"/>
          <w:lang w:val="kk-KZ"/>
        </w:rPr>
        <w:t>года по 16 августа</w:t>
      </w:r>
      <w:r w:rsidRPr="00C72E16">
        <w:rPr>
          <w:color w:val="000000"/>
          <w:sz w:val="28"/>
          <w:szCs w:val="28"/>
        </w:rPr>
        <w:t xml:space="preserve"> 2021 год имел наименование ГККП «Детский сад «</w:t>
      </w:r>
      <w:r w:rsidRPr="004E3E94">
        <w:rPr>
          <w:sz w:val="28"/>
          <w:szCs w:val="28"/>
        </w:rPr>
        <w:t>Ақерке</w:t>
      </w:r>
      <w:r w:rsidRPr="00C72E16">
        <w:rPr>
          <w:color w:val="000000"/>
          <w:sz w:val="28"/>
          <w:szCs w:val="28"/>
        </w:rPr>
        <w:t>»</w:t>
      </w:r>
      <w:r w:rsidRPr="00C72E16">
        <w:rPr>
          <w:color w:val="000000"/>
          <w:sz w:val="28"/>
          <w:szCs w:val="28"/>
          <w:lang w:val="kk-KZ"/>
        </w:rPr>
        <w:t xml:space="preserve"> </w:t>
      </w:r>
      <w:r w:rsidRPr="00C72E16">
        <w:rPr>
          <w:color w:val="000000"/>
          <w:sz w:val="28"/>
          <w:szCs w:val="28"/>
        </w:rPr>
        <w:t>отдела образования акимата</w:t>
      </w:r>
      <w:r w:rsidRPr="00C72E16">
        <w:rPr>
          <w:color w:val="000000"/>
          <w:sz w:val="28"/>
          <w:szCs w:val="28"/>
          <w:lang w:val="kk-KZ"/>
        </w:rPr>
        <w:t xml:space="preserve"> </w:t>
      </w:r>
      <w:r w:rsidRPr="00C72E16">
        <w:rPr>
          <w:color w:val="000000"/>
          <w:sz w:val="28"/>
          <w:szCs w:val="28"/>
        </w:rPr>
        <w:t>Карасуского района</w:t>
      </w:r>
      <w:r>
        <w:rPr>
          <w:color w:val="000000"/>
          <w:sz w:val="28"/>
          <w:szCs w:val="28"/>
        </w:rPr>
        <w:t>, предприятие переименовано в соответствии с постановлением акимата Костанайской области  от 16 августа 2021 года № 384 « О переименовании государственных коммунальных казенных предприятий Карасуского района»</w:t>
      </w:r>
    </w:p>
    <w:p w:rsidR="0085509E" w:rsidRDefault="00C2109D" w:rsidP="00D11F45">
      <w:pPr>
        <w:spacing w:line="288" w:lineRule="auto"/>
        <w:jc w:val="both"/>
        <w:rPr>
          <w:color w:val="000000"/>
          <w:sz w:val="28"/>
          <w:szCs w:val="28"/>
        </w:rPr>
      </w:pPr>
      <w:r w:rsidRPr="00C72E16">
        <w:rPr>
          <w:color w:val="000000"/>
          <w:sz w:val="28"/>
          <w:szCs w:val="28"/>
        </w:rPr>
        <w:t>Работа</w:t>
      </w:r>
      <w:r w:rsidR="001277B9" w:rsidRPr="001277B9">
        <w:rPr>
          <w:color w:val="000000"/>
          <w:sz w:val="28"/>
          <w:szCs w:val="28"/>
        </w:rPr>
        <w:t xml:space="preserve"> </w:t>
      </w:r>
      <w:r w:rsidR="00FF2D0A">
        <w:rPr>
          <w:color w:val="000000"/>
          <w:sz w:val="28"/>
          <w:szCs w:val="28"/>
        </w:rPr>
        <w:t xml:space="preserve">ясли-сада </w:t>
      </w:r>
      <w:r w:rsidR="00FF2D0A" w:rsidRPr="009B098C">
        <w:rPr>
          <w:color w:val="000000"/>
          <w:sz w:val="28"/>
          <w:szCs w:val="28"/>
        </w:rPr>
        <w:t>«</w:t>
      </w:r>
      <w:r w:rsidR="0085509E" w:rsidRPr="004E3E94">
        <w:rPr>
          <w:sz w:val="28"/>
          <w:szCs w:val="28"/>
        </w:rPr>
        <w:t>Ақерке</w:t>
      </w:r>
      <w:r w:rsidR="00FF2D0A" w:rsidRPr="009B098C">
        <w:rPr>
          <w:color w:val="000000"/>
          <w:sz w:val="28"/>
          <w:szCs w:val="28"/>
        </w:rPr>
        <w:t>»</w:t>
      </w:r>
      <w:r w:rsidR="00FF2D0A">
        <w:rPr>
          <w:color w:val="000000"/>
          <w:sz w:val="28"/>
          <w:szCs w:val="28"/>
        </w:rPr>
        <w:t xml:space="preserve"> </w:t>
      </w:r>
      <w:r w:rsidRPr="00C72E16">
        <w:rPr>
          <w:color w:val="000000"/>
          <w:sz w:val="28"/>
          <w:szCs w:val="28"/>
        </w:rPr>
        <w:t xml:space="preserve">проводится </w:t>
      </w:r>
      <w:r w:rsidR="00F6365E" w:rsidRPr="00C72E16">
        <w:rPr>
          <w:color w:val="000000"/>
          <w:sz w:val="28"/>
          <w:szCs w:val="28"/>
        </w:rPr>
        <w:t>на основании</w:t>
      </w:r>
      <w:r w:rsidR="00D11F45">
        <w:rPr>
          <w:color w:val="000000"/>
          <w:sz w:val="28"/>
          <w:szCs w:val="28"/>
        </w:rPr>
        <w:t xml:space="preserve"> устава и </w:t>
      </w:r>
      <w:r w:rsidR="00F6365E" w:rsidRPr="00C72E16">
        <w:rPr>
          <w:color w:val="000000"/>
          <w:sz w:val="28"/>
          <w:szCs w:val="28"/>
        </w:rPr>
        <w:t xml:space="preserve"> уведомления о начале осуществления деятельности </w:t>
      </w:r>
      <w:r w:rsidR="00F6365E" w:rsidRPr="00C72E16">
        <w:rPr>
          <w:rFonts w:eastAsiaTheme="minorHAnsi"/>
          <w:bCs/>
          <w:sz w:val="28"/>
          <w:szCs w:val="28"/>
          <w:lang w:eastAsia="en-US"/>
        </w:rPr>
        <w:t>№ KZ</w:t>
      </w:r>
      <w:r w:rsidR="00D11F45">
        <w:rPr>
          <w:rFonts w:eastAsiaTheme="minorHAnsi"/>
          <w:bCs/>
          <w:sz w:val="28"/>
          <w:szCs w:val="28"/>
          <w:lang w:eastAsia="en-US"/>
        </w:rPr>
        <w:t>93</w:t>
      </w:r>
      <w:r w:rsidR="00D11F45">
        <w:rPr>
          <w:rFonts w:eastAsiaTheme="minorHAnsi"/>
          <w:bCs/>
          <w:sz w:val="28"/>
          <w:szCs w:val="28"/>
          <w:lang w:val="en-US" w:eastAsia="en-US"/>
        </w:rPr>
        <w:t>RVK</w:t>
      </w:r>
      <w:r w:rsidR="00D11F45" w:rsidRPr="00D11F45">
        <w:rPr>
          <w:rFonts w:eastAsiaTheme="minorHAnsi"/>
          <w:bCs/>
          <w:sz w:val="28"/>
          <w:szCs w:val="28"/>
          <w:lang w:eastAsia="en-US"/>
        </w:rPr>
        <w:t>00036158</w:t>
      </w:r>
      <w:r w:rsidRPr="00C72E16">
        <w:rPr>
          <w:color w:val="000000"/>
          <w:sz w:val="28"/>
          <w:szCs w:val="28"/>
        </w:rPr>
        <w:t>, выданной Государственным учреждением</w:t>
      </w:r>
      <w:r w:rsidR="00F6365E" w:rsidRPr="00C72E16">
        <w:rPr>
          <w:color w:val="000000"/>
          <w:sz w:val="28"/>
          <w:szCs w:val="28"/>
        </w:rPr>
        <w:t xml:space="preserve"> </w:t>
      </w:r>
      <w:r w:rsidRPr="00C72E16">
        <w:rPr>
          <w:color w:val="000000"/>
          <w:sz w:val="28"/>
          <w:szCs w:val="28"/>
        </w:rPr>
        <w:t>«Департамент по обеспечению качества в сфере образования Костанайской области Комитета по обеспечению качества в  сфере образования» от 2</w:t>
      </w:r>
      <w:r w:rsidR="00D11F45" w:rsidRPr="00D11F45">
        <w:rPr>
          <w:color w:val="000000"/>
          <w:sz w:val="28"/>
          <w:szCs w:val="28"/>
        </w:rPr>
        <w:t>1</w:t>
      </w:r>
      <w:r w:rsidRPr="00C72E16">
        <w:rPr>
          <w:color w:val="000000"/>
          <w:sz w:val="28"/>
          <w:szCs w:val="28"/>
        </w:rPr>
        <w:t xml:space="preserve"> </w:t>
      </w:r>
      <w:r w:rsidR="00D11F45">
        <w:rPr>
          <w:color w:val="000000"/>
          <w:sz w:val="28"/>
          <w:szCs w:val="28"/>
        </w:rPr>
        <w:t>сентябр</w:t>
      </w:r>
      <w:r w:rsidR="00F6365E" w:rsidRPr="00C72E16">
        <w:rPr>
          <w:color w:val="000000"/>
          <w:sz w:val="28"/>
          <w:szCs w:val="28"/>
        </w:rPr>
        <w:t>я</w:t>
      </w:r>
      <w:r w:rsidRPr="00C72E16">
        <w:rPr>
          <w:color w:val="000000"/>
          <w:sz w:val="28"/>
          <w:szCs w:val="28"/>
        </w:rPr>
        <w:t xml:space="preserve">  2021 года.</w:t>
      </w:r>
      <w:r w:rsidR="007F3869" w:rsidRPr="00C72E16">
        <w:rPr>
          <w:color w:val="000000"/>
          <w:sz w:val="28"/>
          <w:szCs w:val="28"/>
        </w:rPr>
        <w:t xml:space="preserve"> </w:t>
      </w:r>
    </w:p>
    <w:p w:rsidR="00D11F45" w:rsidRPr="00D11F45" w:rsidRDefault="00D11F45" w:rsidP="00D11F45">
      <w:pPr>
        <w:spacing w:line="288" w:lineRule="auto"/>
        <w:jc w:val="both"/>
        <w:rPr>
          <w:color w:val="000000"/>
          <w:sz w:val="28"/>
          <w:szCs w:val="28"/>
        </w:rPr>
      </w:pPr>
    </w:p>
    <w:p w:rsidR="0085509E" w:rsidRDefault="002F7ECE" w:rsidP="0085509E">
      <w:pPr>
        <w:spacing w:line="360" w:lineRule="auto"/>
        <w:jc w:val="both"/>
      </w:pPr>
      <w:r w:rsidRPr="00914291">
        <w:rPr>
          <w:b/>
          <w:sz w:val="28"/>
          <w:szCs w:val="28"/>
        </w:rPr>
        <w:t>Устав</w:t>
      </w:r>
      <w:r w:rsidR="00D23964">
        <w:rPr>
          <w:b/>
          <w:sz w:val="28"/>
          <w:szCs w:val="28"/>
        </w:rPr>
        <w:t>:</w:t>
      </w:r>
      <w:r w:rsidR="0085509E">
        <w:rPr>
          <w:b/>
          <w:sz w:val="28"/>
          <w:szCs w:val="28"/>
        </w:rPr>
        <w:t xml:space="preserve"> </w:t>
      </w:r>
    </w:p>
    <w:p w:rsidR="000C6938" w:rsidRPr="00D11F45" w:rsidRDefault="00D11F45" w:rsidP="00D11F45">
      <w:pPr>
        <w:spacing w:line="360" w:lineRule="auto"/>
        <w:jc w:val="both"/>
        <w:rPr>
          <w:b/>
          <w:sz w:val="28"/>
          <w:szCs w:val="28"/>
        </w:rPr>
      </w:pPr>
      <w:r>
        <w:rPr>
          <w:b/>
          <w:sz w:val="28"/>
          <w:szCs w:val="28"/>
        </w:rPr>
        <w:t>2.</w:t>
      </w:r>
      <w:r w:rsidR="000C6938" w:rsidRPr="00D11F45">
        <w:rPr>
          <w:b/>
          <w:sz w:val="28"/>
          <w:szCs w:val="28"/>
        </w:rPr>
        <w:t>Образовательный процесс и учебно-методическая работа в дошкольной организации</w:t>
      </w:r>
    </w:p>
    <w:p w:rsidR="00B516A0" w:rsidRDefault="00B516A0" w:rsidP="000C6938">
      <w:pPr>
        <w:pStyle w:val="a4"/>
        <w:ind w:left="927"/>
        <w:jc w:val="both"/>
        <w:rPr>
          <w:rFonts w:ascii="Times New Roman" w:hAnsi="Times New Roman"/>
          <w:sz w:val="28"/>
          <w:szCs w:val="28"/>
        </w:rPr>
      </w:pPr>
      <w:r w:rsidRPr="00B516A0">
        <w:rPr>
          <w:rFonts w:ascii="Times New Roman" w:hAnsi="Times New Roman"/>
          <w:b/>
          <w:sz w:val="28"/>
          <w:szCs w:val="28"/>
        </w:rPr>
        <w:t xml:space="preserve">Качество </w:t>
      </w:r>
      <w:r w:rsidR="00326DB5">
        <w:rPr>
          <w:rFonts w:ascii="Times New Roman" w:hAnsi="Times New Roman"/>
          <w:b/>
          <w:sz w:val="28"/>
          <w:szCs w:val="28"/>
        </w:rPr>
        <w:t>в</w:t>
      </w:r>
      <w:r w:rsidRPr="00B516A0">
        <w:rPr>
          <w:rFonts w:ascii="Times New Roman" w:hAnsi="Times New Roman"/>
          <w:b/>
          <w:sz w:val="28"/>
          <w:szCs w:val="28"/>
        </w:rPr>
        <w:t>оспитательно-образовательной деятельности дошкольной организации</w:t>
      </w:r>
      <w:r w:rsidRPr="00B516A0">
        <w:rPr>
          <w:rFonts w:ascii="Times New Roman" w:hAnsi="Times New Roman"/>
          <w:sz w:val="28"/>
          <w:szCs w:val="28"/>
        </w:rPr>
        <w:t xml:space="preserve"> осуществляется по следующим направлениям:</w:t>
      </w:r>
    </w:p>
    <w:p w:rsidR="00B516A0" w:rsidRDefault="00B516A0" w:rsidP="00B516A0">
      <w:pPr>
        <w:pStyle w:val="a4"/>
        <w:numPr>
          <w:ilvl w:val="0"/>
          <w:numId w:val="24"/>
        </w:numPr>
        <w:jc w:val="both"/>
        <w:rPr>
          <w:rFonts w:ascii="Times New Roman" w:hAnsi="Times New Roman"/>
          <w:sz w:val="28"/>
          <w:szCs w:val="28"/>
        </w:rPr>
      </w:pPr>
      <w:r>
        <w:rPr>
          <w:rFonts w:ascii="Times New Roman" w:hAnsi="Times New Roman"/>
          <w:sz w:val="28"/>
          <w:szCs w:val="28"/>
        </w:rPr>
        <w:t>м</w:t>
      </w:r>
      <w:r w:rsidRPr="00B516A0">
        <w:rPr>
          <w:rFonts w:ascii="Times New Roman" w:hAnsi="Times New Roman"/>
          <w:sz w:val="28"/>
          <w:szCs w:val="28"/>
        </w:rPr>
        <w:t>оделирование воспитательно-образовательного процесса на основе организации педагогической деятельности</w:t>
      </w:r>
      <w:r>
        <w:rPr>
          <w:rFonts w:ascii="Times New Roman" w:hAnsi="Times New Roman"/>
          <w:sz w:val="28"/>
          <w:szCs w:val="28"/>
        </w:rPr>
        <w:t>, направленной на формирование ключевых компетенций дошкольников; расширения системы дополнительных образовательных услуг;</w:t>
      </w:r>
    </w:p>
    <w:p w:rsidR="00B516A0" w:rsidRDefault="00B516A0" w:rsidP="00B516A0">
      <w:pPr>
        <w:pStyle w:val="a4"/>
        <w:numPr>
          <w:ilvl w:val="0"/>
          <w:numId w:val="24"/>
        </w:numPr>
        <w:jc w:val="both"/>
        <w:rPr>
          <w:rFonts w:ascii="Times New Roman" w:hAnsi="Times New Roman"/>
          <w:sz w:val="28"/>
          <w:szCs w:val="28"/>
        </w:rPr>
      </w:pPr>
      <w:r>
        <w:rPr>
          <w:rFonts w:ascii="Times New Roman" w:hAnsi="Times New Roman"/>
          <w:sz w:val="28"/>
          <w:szCs w:val="28"/>
        </w:rPr>
        <w:lastRenderedPageBreak/>
        <w:t>совершенствование стратегии и тактики построения развивающей лично-ориентированной среды ясли-сада, способствующей самореализации ребенка в разных видах деятельности;</w:t>
      </w:r>
    </w:p>
    <w:p w:rsidR="00B516A0" w:rsidRDefault="00B516A0" w:rsidP="00B516A0">
      <w:pPr>
        <w:pStyle w:val="a4"/>
        <w:numPr>
          <w:ilvl w:val="0"/>
          <w:numId w:val="24"/>
        </w:numPr>
        <w:jc w:val="both"/>
        <w:rPr>
          <w:rFonts w:ascii="Times New Roman" w:hAnsi="Times New Roman"/>
          <w:sz w:val="28"/>
          <w:szCs w:val="28"/>
        </w:rPr>
      </w:pPr>
      <w:r>
        <w:rPr>
          <w:rFonts w:ascii="Times New Roman" w:hAnsi="Times New Roman"/>
          <w:sz w:val="28"/>
          <w:szCs w:val="28"/>
        </w:rPr>
        <w:t>построение дифференцированной модели повышения профессионального уровня педагогов на основе инновационной деятельности;</w:t>
      </w:r>
    </w:p>
    <w:p w:rsidR="00B516A0" w:rsidRDefault="00B516A0" w:rsidP="00B516A0">
      <w:pPr>
        <w:pStyle w:val="a4"/>
        <w:numPr>
          <w:ilvl w:val="0"/>
          <w:numId w:val="24"/>
        </w:numPr>
        <w:jc w:val="both"/>
        <w:rPr>
          <w:rFonts w:ascii="Times New Roman" w:hAnsi="Times New Roman"/>
          <w:sz w:val="28"/>
          <w:szCs w:val="28"/>
        </w:rPr>
      </w:pPr>
      <w:r>
        <w:rPr>
          <w:rFonts w:ascii="Times New Roman" w:hAnsi="Times New Roman"/>
          <w:sz w:val="28"/>
          <w:szCs w:val="28"/>
        </w:rPr>
        <w:t>интеграция ясли-сада и семьи;</w:t>
      </w:r>
    </w:p>
    <w:p w:rsidR="000C6938" w:rsidRPr="00D11F45" w:rsidRDefault="00B516A0" w:rsidP="00D11F45">
      <w:pPr>
        <w:pStyle w:val="a4"/>
        <w:numPr>
          <w:ilvl w:val="0"/>
          <w:numId w:val="24"/>
        </w:numPr>
        <w:jc w:val="both"/>
        <w:rPr>
          <w:rFonts w:ascii="Times New Roman" w:hAnsi="Times New Roman"/>
          <w:sz w:val="28"/>
          <w:szCs w:val="28"/>
        </w:rPr>
      </w:pPr>
      <w:r>
        <w:rPr>
          <w:rFonts w:ascii="Times New Roman" w:hAnsi="Times New Roman"/>
          <w:sz w:val="28"/>
          <w:szCs w:val="28"/>
        </w:rPr>
        <w:t>обновление структуры управления организацией на основе демократизации управления.</w:t>
      </w:r>
      <w:r w:rsidRPr="00B516A0">
        <w:rPr>
          <w:rFonts w:ascii="Times New Roman" w:hAnsi="Times New Roman"/>
          <w:sz w:val="28"/>
          <w:szCs w:val="28"/>
        </w:rPr>
        <w:t xml:space="preserve"> </w:t>
      </w:r>
    </w:p>
    <w:p w:rsidR="000C6938" w:rsidRPr="00477051" w:rsidRDefault="000C6938" w:rsidP="00AA740C">
      <w:pPr>
        <w:ind w:left="360"/>
        <w:jc w:val="both"/>
        <w:rPr>
          <w:b/>
          <w:sz w:val="28"/>
          <w:szCs w:val="28"/>
        </w:rPr>
      </w:pPr>
      <w:r w:rsidRPr="00477051">
        <w:rPr>
          <w:b/>
          <w:sz w:val="28"/>
          <w:szCs w:val="28"/>
        </w:rPr>
        <w:t>3</w:t>
      </w:r>
      <w:r w:rsidR="000D64BF" w:rsidRPr="00477051">
        <w:rPr>
          <w:b/>
          <w:sz w:val="28"/>
          <w:szCs w:val="28"/>
        </w:rPr>
        <w:t>.</w:t>
      </w:r>
      <w:r w:rsidR="00BE5B67" w:rsidRPr="00477051">
        <w:rPr>
          <w:b/>
          <w:sz w:val="28"/>
          <w:szCs w:val="28"/>
        </w:rPr>
        <w:t xml:space="preserve">  </w:t>
      </w:r>
      <w:r w:rsidR="006843A1" w:rsidRPr="00477051">
        <w:rPr>
          <w:b/>
          <w:sz w:val="28"/>
          <w:szCs w:val="28"/>
        </w:rPr>
        <w:t>Качество воспитательно-образовательной деятельности дошкольной организации</w:t>
      </w:r>
    </w:p>
    <w:p w:rsidR="00BE5B67" w:rsidRDefault="000D64BF" w:rsidP="00AA740C">
      <w:pPr>
        <w:ind w:left="360"/>
        <w:jc w:val="both"/>
        <w:rPr>
          <w:b/>
          <w:sz w:val="28"/>
          <w:szCs w:val="28"/>
        </w:rPr>
      </w:pPr>
      <w:r>
        <w:rPr>
          <w:b/>
          <w:sz w:val="28"/>
          <w:szCs w:val="28"/>
        </w:rPr>
        <w:t>Соответствие образовательных областей и организованной учебной деятельности требованиям ГОСО и типовому учебному плану дошкольного воспитания и обучения</w:t>
      </w:r>
    </w:p>
    <w:p w:rsidR="00BC2F9E" w:rsidRPr="007A6934" w:rsidRDefault="00D11F45" w:rsidP="00BC2F9E">
      <w:pPr>
        <w:pStyle w:val="a7"/>
        <w:ind w:firstLine="708"/>
        <w:jc w:val="both"/>
        <w:rPr>
          <w:rFonts w:ascii="Times New Roman" w:hAnsi="Times New Roman"/>
          <w:sz w:val="28"/>
          <w:szCs w:val="28"/>
        </w:rPr>
      </w:pPr>
      <w:r>
        <w:rPr>
          <w:b/>
          <w:sz w:val="28"/>
          <w:szCs w:val="28"/>
        </w:rPr>
        <w:t xml:space="preserve">            </w:t>
      </w:r>
      <w:r w:rsidR="00BC2F9E" w:rsidRPr="007A6934">
        <w:rPr>
          <w:rFonts w:ascii="Times New Roman" w:hAnsi="Times New Roman"/>
          <w:sz w:val="28"/>
          <w:szCs w:val="28"/>
        </w:rPr>
        <w:t>Рабочий учебный план на 2021-2022 учебный год составлен согласно:  Государственного общеобязательного стандарта дошкольного воспитания и обучения (приказ МОН РК от 31 октября  2018 года № 604 с изменениями и дополнениями от 05 мая 2020 года № 182), Типового учебного плана дошкольного воспитания и обучения (приказ МОН РК от 20 декабря 2012 года № 557, от 12.05.2020 № 195); типовой учебной программы дошкольного воспитания и обучения (приказ МОН РК от 06 марта 2020 года № 90).</w:t>
      </w:r>
    </w:p>
    <w:p w:rsidR="00D11F45" w:rsidRPr="00C2127B" w:rsidRDefault="00BC2F9E" w:rsidP="00BC2F9E">
      <w:pPr>
        <w:jc w:val="both"/>
        <w:rPr>
          <w:sz w:val="28"/>
          <w:szCs w:val="28"/>
        </w:rPr>
      </w:pPr>
      <w:r>
        <w:rPr>
          <w:sz w:val="28"/>
          <w:szCs w:val="28"/>
        </w:rPr>
        <w:t xml:space="preserve">               </w:t>
      </w:r>
      <w:r w:rsidR="00D11F45" w:rsidRPr="00C2127B">
        <w:rPr>
          <w:sz w:val="28"/>
          <w:szCs w:val="28"/>
        </w:rPr>
        <w:t xml:space="preserve">На основе Рабочего учебного плана ДО составляется расписание организованной учебной деятельности  на учебный год для  всех возрастных групп  с учетом организации здоровьесберегающего режима обучения: соблюдение максимально допустимой недельной учебной нагрузки; соблюдение длительности организованной учебной деятельности; соблюдение минимального перерыва между ОУД; чередование активных и малоактивных видов деятельности детей. Для профилактики утомления  в середине времени, отведенного на ОУД, проводятся динамические паузы или физкультурные минутки.  </w:t>
      </w:r>
    </w:p>
    <w:p w:rsidR="00D11F45" w:rsidRPr="00C2127B" w:rsidRDefault="00D11F45" w:rsidP="00D11F45">
      <w:pPr>
        <w:spacing w:line="258" w:lineRule="atLeast"/>
        <w:ind w:firstLine="705"/>
        <w:textAlignment w:val="baseline"/>
        <w:rPr>
          <w:b/>
          <w:color w:val="000000"/>
          <w:spacing w:val="1"/>
          <w:sz w:val="28"/>
          <w:szCs w:val="28"/>
          <w:lang w:val="kk-KZ"/>
        </w:rPr>
      </w:pPr>
      <w:r w:rsidRPr="00C2127B">
        <w:rPr>
          <w:b/>
          <w:color w:val="000000"/>
          <w:spacing w:val="1"/>
          <w:sz w:val="28"/>
          <w:szCs w:val="28"/>
          <w:lang w:val="kk-KZ"/>
        </w:rPr>
        <w:t>2019-2020 учебный год</w:t>
      </w:r>
    </w:p>
    <w:p w:rsidR="00D11F45" w:rsidRPr="00C2127B" w:rsidRDefault="00D11F45" w:rsidP="00D11F45">
      <w:pPr>
        <w:ind w:firstLine="708"/>
        <w:jc w:val="both"/>
        <w:rPr>
          <w:sz w:val="28"/>
          <w:szCs w:val="28"/>
        </w:rPr>
      </w:pPr>
      <w:r w:rsidRPr="00C2127B">
        <w:rPr>
          <w:sz w:val="28"/>
          <w:szCs w:val="28"/>
        </w:rPr>
        <w:t xml:space="preserve">Рабочий учебный план разработан на основе Типового учебного плана дошкольного воспитания и обучения детей от 1 года до 6 (7) лет утвержденного приказом Министра образования и науки Республики Казахстан от 10 октября 2018 № 556  «О внесении изменений в приказ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Государственного общеобязательного стандарта дошкольного воспитания и обучения, утвержденного приказом МОН РК от 31.10.2018 г. № 604.  </w:t>
      </w:r>
    </w:p>
    <w:p w:rsidR="00D11F45" w:rsidRPr="00C2127B" w:rsidRDefault="00D11F45" w:rsidP="00D11F45">
      <w:pPr>
        <w:ind w:firstLine="708"/>
        <w:jc w:val="both"/>
        <w:rPr>
          <w:sz w:val="28"/>
          <w:szCs w:val="28"/>
        </w:rPr>
      </w:pPr>
      <w:r w:rsidRPr="00C2127B">
        <w:rPr>
          <w:sz w:val="28"/>
          <w:szCs w:val="28"/>
        </w:rPr>
        <w:lastRenderedPageBreak/>
        <w:t>Рабочий учебный план включает  пять образовательных областей: «Здоровье», «Коммуникация», «Познание», «Творчество», «Социум».</w:t>
      </w:r>
    </w:p>
    <w:p w:rsidR="00D11F45" w:rsidRPr="00C2127B" w:rsidRDefault="00D11F45" w:rsidP="00D11F45">
      <w:pPr>
        <w:ind w:firstLine="708"/>
        <w:jc w:val="both"/>
        <w:rPr>
          <w:sz w:val="28"/>
          <w:szCs w:val="28"/>
        </w:rPr>
      </w:pPr>
      <w:r w:rsidRPr="00C2127B">
        <w:rPr>
          <w:sz w:val="28"/>
          <w:szCs w:val="28"/>
        </w:rPr>
        <w:t xml:space="preserve">  В рамках каждой образовательной области определены виды организованной учебной деятельности с недельной и годовой нагрузками.</w:t>
      </w:r>
    </w:p>
    <w:p w:rsidR="00D11F45" w:rsidRDefault="00D11F45" w:rsidP="00D11F45">
      <w:pPr>
        <w:ind w:firstLine="705"/>
        <w:jc w:val="both"/>
        <w:rPr>
          <w:sz w:val="28"/>
          <w:szCs w:val="28"/>
        </w:rPr>
      </w:pPr>
      <w:r w:rsidRPr="00C2127B">
        <w:rPr>
          <w:sz w:val="28"/>
          <w:szCs w:val="28"/>
        </w:rPr>
        <w:t>Количество часов организованной учебной деятельности инвариантного   компонента не превышает установленных норм учебной нагрузки и составляет</w:t>
      </w:r>
      <w:r>
        <w:rPr>
          <w:sz w:val="28"/>
          <w:szCs w:val="28"/>
        </w:rPr>
        <w:t xml:space="preserve"> в г</w:t>
      </w:r>
      <w:r w:rsidRPr="00C2127B">
        <w:rPr>
          <w:sz w:val="28"/>
          <w:szCs w:val="28"/>
        </w:rPr>
        <w:t xml:space="preserve"> в младшей группе 9 часов в неделю, в средней  группе 11,5 часов в неделю,  в старшей группе 12,5 часов в неделю</w:t>
      </w:r>
    </w:p>
    <w:p w:rsidR="00D11F45" w:rsidRPr="00987E26" w:rsidRDefault="00D11F45" w:rsidP="00D11F45">
      <w:pPr>
        <w:ind w:firstLine="705"/>
        <w:jc w:val="both"/>
        <w:rPr>
          <w:sz w:val="28"/>
          <w:szCs w:val="28"/>
        </w:rPr>
      </w:pPr>
      <w:r w:rsidRPr="00987E26">
        <w:rPr>
          <w:sz w:val="28"/>
          <w:szCs w:val="28"/>
        </w:rPr>
        <w:t>Вариативный компонент плана реализуется:</w:t>
      </w:r>
    </w:p>
    <w:p w:rsidR="00D11F45" w:rsidRPr="00987E26" w:rsidRDefault="00D11F45" w:rsidP="00D11F45">
      <w:pPr>
        <w:ind w:firstLine="705"/>
        <w:jc w:val="both"/>
        <w:rPr>
          <w:sz w:val="28"/>
          <w:szCs w:val="28"/>
        </w:rPr>
      </w:pPr>
      <w:r w:rsidRPr="00987E26">
        <w:rPr>
          <w:sz w:val="28"/>
          <w:szCs w:val="28"/>
        </w:rPr>
        <w:t xml:space="preserve"> - в средней группе через ОУД по программе  « Английский для дошколят» в объеме (0,5 час в неделю); </w:t>
      </w:r>
    </w:p>
    <w:p w:rsidR="00D11F45" w:rsidRDefault="00D11F45" w:rsidP="00D11F45">
      <w:pPr>
        <w:ind w:firstLine="705"/>
        <w:jc w:val="both"/>
        <w:rPr>
          <w:sz w:val="28"/>
          <w:szCs w:val="28"/>
        </w:rPr>
      </w:pPr>
      <w:r w:rsidRPr="00987E26">
        <w:rPr>
          <w:sz w:val="28"/>
          <w:szCs w:val="28"/>
        </w:rPr>
        <w:t>- в старшей группе через ОУД по эстетическому воспитанию по программе «Познаю мир» (0,5  час в неделю),</w:t>
      </w:r>
      <w:r w:rsidRPr="00987E26">
        <w:rPr>
          <w:sz w:val="28"/>
          <w:szCs w:val="28"/>
          <w:lang w:val="kk-KZ"/>
        </w:rPr>
        <w:t xml:space="preserve"> </w:t>
      </w:r>
      <w:r w:rsidRPr="00987E26">
        <w:rPr>
          <w:sz w:val="28"/>
          <w:szCs w:val="28"/>
        </w:rPr>
        <w:t>ОУД по программе « В гостях у Мистера Язычка» (1 час в неделю).</w:t>
      </w:r>
    </w:p>
    <w:p w:rsidR="00F33594" w:rsidRDefault="00F33594" w:rsidP="003B09A3">
      <w:pPr>
        <w:ind w:firstLine="708"/>
        <w:jc w:val="both"/>
        <w:rPr>
          <w:b/>
          <w:sz w:val="28"/>
          <w:szCs w:val="28"/>
        </w:rPr>
      </w:pPr>
    </w:p>
    <w:p w:rsidR="007A6934" w:rsidRPr="00C72E16" w:rsidRDefault="007A6934" w:rsidP="003B09A3">
      <w:pPr>
        <w:ind w:firstLine="708"/>
        <w:jc w:val="both"/>
        <w:rPr>
          <w:b/>
          <w:sz w:val="28"/>
          <w:szCs w:val="28"/>
        </w:rPr>
      </w:pPr>
      <w:r w:rsidRPr="00C72E16">
        <w:rPr>
          <w:b/>
          <w:sz w:val="28"/>
          <w:szCs w:val="28"/>
        </w:rPr>
        <w:t xml:space="preserve">Рабочий учебный план 2020-2021 учебный год: </w:t>
      </w:r>
    </w:p>
    <w:p w:rsidR="00341F70" w:rsidRDefault="006B7614" w:rsidP="00C72E16">
      <w:pPr>
        <w:ind w:firstLine="708"/>
        <w:jc w:val="both"/>
        <w:rPr>
          <w:sz w:val="28"/>
          <w:szCs w:val="28"/>
        </w:rPr>
      </w:pPr>
      <w:r w:rsidRPr="004C2104">
        <w:rPr>
          <w:sz w:val="28"/>
          <w:szCs w:val="28"/>
        </w:rPr>
        <w:t xml:space="preserve">Рабочий учебный план на 2020-2021 учебный год составлен в соответствии </w:t>
      </w:r>
      <w:r w:rsidR="000A74AA" w:rsidRPr="004C2104">
        <w:rPr>
          <w:sz w:val="28"/>
          <w:szCs w:val="28"/>
        </w:rPr>
        <w:t xml:space="preserve">с </w:t>
      </w:r>
      <w:r w:rsidR="00341F70">
        <w:rPr>
          <w:sz w:val="28"/>
          <w:szCs w:val="28"/>
        </w:rPr>
        <w:t>Т</w:t>
      </w:r>
      <w:r w:rsidR="000A74AA" w:rsidRPr="004C2104">
        <w:rPr>
          <w:sz w:val="28"/>
          <w:szCs w:val="28"/>
        </w:rPr>
        <w:t xml:space="preserve">иповым учебным планом дошкольного воспитания и обучения </w:t>
      </w:r>
      <w:r w:rsidR="00341F70">
        <w:rPr>
          <w:sz w:val="28"/>
          <w:szCs w:val="28"/>
        </w:rPr>
        <w:t xml:space="preserve">Республики Казахстан, утвержденного </w:t>
      </w:r>
      <w:r w:rsidR="000A74AA" w:rsidRPr="004C2104">
        <w:rPr>
          <w:sz w:val="28"/>
          <w:szCs w:val="28"/>
        </w:rPr>
        <w:t>приказом М</w:t>
      </w:r>
      <w:r w:rsidR="00341F70">
        <w:rPr>
          <w:sz w:val="28"/>
          <w:szCs w:val="28"/>
        </w:rPr>
        <w:t xml:space="preserve">инистра образования и науки </w:t>
      </w:r>
      <w:r w:rsidR="000A74AA" w:rsidRPr="004C2104">
        <w:rPr>
          <w:sz w:val="28"/>
          <w:szCs w:val="28"/>
        </w:rPr>
        <w:t>РК от 20 декабря</w:t>
      </w:r>
      <w:r w:rsidRPr="004C2104">
        <w:rPr>
          <w:sz w:val="28"/>
          <w:szCs w:val="28"/>
        </w:rPr>
        <w:t xml:space="preserve"> 2012 года № 557</w:t>
      </w:r>
      <w:r w:rsidR="000A74AA" w:rsidRPr="004C2104">
        <w:rPr>
          <w:sz w:val="28"/>
          <w:szCs w:val="28"/>
        </w:rPr>
        <w:t xml:space="preserve"> </w:t>
      </w:r>
      <w:r w:rsidR="00341F70">
        <w:rPr>
          <w:sz w:val="28"/>
          <w:szCs w:val="28"/>
        </w:rPr>
        <w:t xml:space="preserve">«О внесении изменений в приказ Министра образования и науки Республики Казахстан» </w:t>
      </w:r>
      <w:r w:rsidR="00C72E16">
        <w:rPr>
          <w:sz w:val="28"/>
          <w:szCs w:val="28"/>
        </w:rPr>
        <w:t>от 12 мая 2020 года №195</w:t>
      </w:r>
      <w:r w:rsidR="00341F70">
        <w:rPr>
          <w:sz w:val="28"/>
          <w:szCs w:val="28"/>
        </w:rPr>
        <w:t xml:space="preserve"> «Об утверждении типовых учебных планов дошкольного воспитания и обучения Республики Казахстан», Государственного общеобразовательного </w:t>
      </w:r>
      <w:r w:rsidR="00C34902">
        <w:rPr>
          <w:sz w:val="28"/>
          <w:szCs w:val="28"/>
        </w:rPr>
        <w:t>стандарта дошкольного воспитания и обучения, утвержденного министра образования и науки Республики Казахстан от 31 октября 2018 года №604.</w:t>
      </w:r>
    </w:p>
    <w:p w:rsidR="00920E73" w:rsidRDefault="006B7614" w:rsidP="00C72E16">
      <w:pPr>
        <w:ind w:firstLine="708"/>
        <w:jc w:val="both"/>
        <w:rPr>
          <w:sz w:val="28"/>
          <w:szCs w:val="28"/>
        </w:rPr>
      </w:pPr>
      <w:r w:rsidRPr="004C2104">
        <w:rPr>
          <w:sz w:val="28"/>
          <w:szCs w:val="28"/>
        </w:rPr>
        <w:t xml:space="preserve">Рабочий учебный план составлен по пяти образовательным областям: «Здоровье», «Коммуникация», «Познание», «Творчество», «Социум». </w:t>
      </w:r>
    </w:p>
    <w:p w:rsidR="00007154" w:rsidRPr="00D23964" w:rsidRDefault="00007154" w:rsidP="00D23964">
      <w:pPr>
        <w:ind w:firstLine="708"/>
        <w:jc w:val="both"/>
        <w:rPr>
          <w:sz w:val="28"/>
          <w:szCs w:val="28"/>
        </w:rPr>
      </w:pPr>
      <w:r w:rsidRPr="00B60ECA">
        <w:rPr>
          <w:sz w:val="28"/>
          <w:szCs w:val="28"/>
        </w:rPr>
        <w:t xml:space="preserve">Количество </w:t>
      </w:r>
      <w:r>
        <w:rPr>
          <w:sz w:val="28"/>
          <w:szCs w:val="28"/>
        </w:rPr>
        <w:t xml:space="preserve">часов организованной учебной деятельности инвариантного компонента не превышает установленных норм учебной нагрузки и составляет в </w:t>
      </w:r>
      <w:r w:rsidRPr="00B60ECA">
        <w:rPr>
          <w:sz w:val="28"/>
          <w:szCs w:val="28"/>
        </w:rPr>
        <w:t>групп</w:t>
      </w:r>
      <w:r>
        <w:rPr>
          <w:sz w:val="28"/>
          <w:szCs w:val="28"/>
        </w:rPr>
        <w:t>е</w:t>
      </w:r>
      <w:r w:rsidRPr="00B60ECA">
        <w:rPr>
          <w:sz w:val="28"/>
          <w:szCs w:val="28"/>
        </w:rPr>
        <w:t xml:space="preserve"> раннего возраста </w:t>
      </w:r>
      <w:r w:rsidRPr="00B60ECA">
        <w:rPr>
          <w:sz w:val="28"/>
          <w:szCs w:val="28"/>
          <w:lang w:val="kk-KZ"/>
        </w:rPr>
        <w:t xml:space="preserve"> </w:t>
      </w:r>
      <w:r w:rsidRPr="00B60ECA">
        <w:rPr>
          <w:sz w:val="28"/>
          <w:szCs w:val="28"/>
        </w:rPr>
        <w:t xml:space="preserve">– 7 часов </w:t>
      </w:r>
      <w:r w:rsidRPr="00B60ECA">
        <w:rPr>
          <w:sz w:val="28"/>
          <w:szCs w:val="28"/>
          <w:lang w:val="kk-KZ"/>
        </w:rPr>
        <w:t>в неделю</w:t>
      </w:r>
      <w:r w:rsidRPr="00B60ECA">
        <w:rPr>
          <w:sz w:val="28"/>
          <w:szCs w:val="28"/>
        </w:rPr>
        <w:t xml:space="preserve">, </w:t>
      </w:r>
      <w:r>
        <w:rPr>
          <w:sz w:val="28"/>
          <w:szCs w:val="28"/>
        </w:rPr>
        <w:t>в</w:t>
      </w:r>
      <w:r w:rsidRPr="00B60ECA">
        <w:rPr>
          <w:sz w:val="28"/>
          <w:szCs w:val="28"/>
        </w:rPr>
        <w:t xml:space="preserve"> </w:t>
      </w:r>
      <w:r>
        <w:rPr>
          <w:sz w:val="28"/>
          <w:szCs w:val="28"/>
        </w:rPr>
        <w:t>младшей</w:t>
      </w:r>
      <w:r w:rsidRPr="00B60ECA">
        <w:rPr>
          <w:sz w:val="28"/>
          <w:szCs w:val="28"/>
        </w:rPr>
        <w:t xml:space="preserve"> групп</w:t>
      </w:r>
      <w:r>
        <w:rPr>
          <w:sz w:val="28"/>
          <w:szCs w:val="28"/>
        </w:rPr>
        <w:t>е</w:t>
      </w:r>
      <w:r w:rsidRPr="00B60ECA">
        <w:rPr>
          <w:sz w:val="28"/>
          <w:szCs w:val="28"/>
        </w:rPr>
        <w:t xml:space="preserve"> - 9 часов </w:t>
      </w:r>
      <w:r w:rsidRPr="00B60ECA">
        <w:rPr>
          <w:sz w:val="28"/>
          <w:szCs w:val="28"/>
          <w:lang w:val="kk-KZ"/>
        </w:rPr>
        <w:t>в неделю</w:t>
      </w:r>
      <w:r w:rsidRPr="00B60ECA">
        <w:rPr>
          <w:sz w:val="28"/>
          <w:szCs w:val="28"/>
        </w:rPr>
        <w:t xml:space="preserve">, </w:t>
      </w:r>
      <w:r>
        <w:rPr>
          <w:sz w:val="28"/>
          <w:szCs w:val="28"/>
        </w:rPr>
        <w:t>в средней группе</w:t>
      </w:r>
      <w:r w:rsidRPr="00B60ECA">
        <w:rPr>
          <w:sz w:val="28"/>
          <w:szCs w:val="28"/>
        </w:rPr>
        <w:t xml:space="preserve"> - 11,5 часов в неделю, </w:t>
      </w:r>
      <w:r>
        <w:rPr>
          <w:sz w:val="28"/>
          <w:szCs w:val="28"/>
        </w:rPr>
        <w:t xml:space="preserve">в старшей группе </w:t>
      </w:r>
      <w:r w:rsidRPr="00B60ECA">
        <w:rPr>
          <w:sz w:val="28"/>
          <w:szCs w:val="28"/>
        </w:rPr>
        <w:t>- 12,5 часов в неделю.</w:t>
      </w:r>
    </w:p>
    <w:p w:rsidR="00464C76" w:rsidRDefault="00464C76" w:rsidP="00007154">
      <w:pPr>
        <w:ind w:firstLine="708"/>
        <w:jc w:val="both"/>
        <w:rPr>
          <w:sz w:val="28"/>
          <w:szCs w:val="28"/>
        </w:rPr>
      </w:pPr>
    </w:p>
    <w:p w:rsidR="00007154" w:rsidRDefault="00007154" w:rsidP="00007154">
      <w:pPr>
        <w:ind w:firstLine="708"/>
        <w:jc w:val="both"/>
        <w:rPr>
          <w:sz w:val="28"/>
          <w:szCs w:val="28"/>
        </w:rPr>
      </w:pPr>
      <w:r w:rsidRPr="00F94BAC">
        <w:rPr>
          <w:sz w:val="28"/>
          <w:szCs w:val="28"/>
        </w:rPr>
        <w:t>Вариативный компонент плана реализуется:</w:t>
      </w:r>
    </w:p>
    <w:p w:rsidR="00007154" w:rsidRDefault="00007154" w:rsidP="00007154">
      <w:pPr>
        <w:ind w:firstLine="708"/>
        <w:jc w:val="both"/>
        <w:rPr>
          <w:sz w:val="28"/>
          <w:szCs w:val="28"/>
        </w:rPr>
      </w:pPr>
      <w:r>
        <w:rPr>
          <w:sz w:val="28"/>
          <w:szCs w:val="28"/>
        </w:rPr>
        <w:t xml:space="preserve">-  в средней группе через ОУД по программе </w:t>
      </w:r>
      <w:r w:rsidRPr="00007154">
        <w:rPr>
          <w:sz w:val="28"/>
          <w:szCs w:val="28"/>
        </w:rPr>
        <w:t>«</w:t>
      </w:r>
      <w:r w:rsidR="00D11F45">
        <w:rPr>
          <w:sz w:val="28"/>
          <w:szCs w:val="28"/>
        </w:rPr>
        <w:t>Английский для дошколят</w:t>
      </w:r>
      <w:r w:rsidRPr="00007154">
        <w:rPr>
          <w:sz w:val="28"/>
          <w:szCs w:val="28"/>
        </w:rPr>
        <w:t>»</w:t>
      </w:r>
      <w:r>
        <w:rPr>
          <w:sz w:val="28"/>
          <w:szCs w:val="28"/>
        </w:rPr>
        <w:t xml:space="preserve"> в объеме (0,5 часа в неделю);</w:t>
      </w:r>
    </w:p>
    <w:p w:rsidR="00007154" w:rsidRDefault="00007154" w:rsidP="00C07E22">
      <w:pPr>
        <w:ind w:left="708"/>
        <w:jc w:val="both"/>
        <w:rPr>
          <w:sz w:val="28"/>
          <w:szCs w:val="28"/>
        </w:rPr>
      </w:pPr>
      <w:r>
        <w:rPr>
          <w:sz w:val="28"/>
          <w:szCs w:val="28"/>
        </w:rPr>
        <w:t xml:space="preserve">- в старшей группе через ОУД по программе </w:t>
      </w:r>
      <w:r w:rsidRPr="00007154">
        <w:rPr>
          <w:sz w:val="28"/>
          <w:szCs w:val="28"/>
        </w:rPr>
        <w:t>«</w:t>
      </w:r>
      <w:r w:rsidR="00D11F45">
        <w:rPr>
          <w:sz w:val="28"/>
          <w:szCs w:val="28"/>
        </w:rPr>
        <w:t>Дружим с математикой</w:t>
      </w:r>
      <w:r w:rsidRPr="00007154">
        <w:rPr>
          <w:sz w:val="28"/>
          <w:szCs w:val="28"/>
        </w:rPr>
        <w:t>»</w:t>
      </w:r>
      <w:r>
        <w:rPr>
          <w:sz w:val="28"/>
          <w:szCs w:val="28"/>
        </w:rPr>
        <w:t xml:space="preserve"> (0,5 часа в неделю), ОУД по программе «</w:t>
      </w:r>
      <w:r w:rsidR="00D11F45">
        <w:rPr>
          <w:sz w:val="28"/>
          <w:szCs w:val="28"/>
        </w:rPr>
        <w:t>Занимательный английский</w:t>
      </w:r>
      <w:r>
        <w:rPr>
          <w:sz w:val="28"/>
          <w:szCs w:val="28"/>
        </w:rPr>
        <w:t>» в объеме (1 час в неделю)</w:t>
      </w:r>
      <w:r w:rsidR="00EB403C">
        <w:rPr>
          <w:sz w:val="28"/>
          <w:szCs w:val="28"/>
        </w:rPr>
        <w:t>.</w:t>
      </w:r>
      <w:r>
        <w:rPr>
          <w:sz w:val="28"/>
          <w:szCs w:val="28"/>
        </w:rPr>
        <w:t xml:space="preserve"> </w:t>
      </w:r>
    </w:p>
    <w:p w:rsidR="000E5E19" w:rsidRDefault="000E5E19" w:rsidP="00007154">
      <w:pPr>
        <w:ind w:firstLine="708"/>
        <w:jc w:val="both"/>
        <w:rPr>
          <w:sz w:val="28"/>
          <w:szCs w:val="28"/>
        </w:rPr>
      </w:pPr>
    </w:p>
    <w:p w:rsidR="000E5E19" w:rsidRDefault="000E5E19" w:rsidP="00007154">
      <w:pPr>
        <w:ind w:firstLine="708"/>
        <w:jc w:val="both"/>
        <w:rPr>
          <w:sz w:val="28"/>
          <w:szCs w:val="28"/>
        </w:rPr>
      </w:pPr>
    </w:p>
    <w:p w:rsidR="007A6934" w:rsidRPr="00C72E16" w:rsidRDefault="007A6934" w:rsidP="003B09A3">
      <w:pPr>
        <w:ind w:firstLine="708"/>
        <w:jc w:val="both"/>
        <w:rPr>
          <w:b/>
          <w:sz w:val="28"/>
          <w:szCs w:val="28"/>
        </w:rPr>
      </w:pPr>
      <w:r w:rsidRPr="00C72E16">
        <w:rPr>
          <w:b/>
          <w:sz w:val="28"/>
          <w:szCs w:val="28"/>
        </w:rPr>
        <w:t xml:space="preserve">Рабочий учебный план 2021-2022 учебный год: </w:t>
      </w:r>
      <w:r w:rsidRPr="00C72E16">
        <w:rPr>
          <w:b/>
        </w:rPr>
        <w:t xml:space="preserve"> </w:t>
      </w:r>
    </w:p>
    <w:p w:rsidR="007A6934" w:rsidRPr="007A6934" w:rsidRDefault="00345BEC" w:rsidP="007A6934">
      <w:pPr>
        <w:pStyle w:val="a7"/>
        <w:ind w:firstLine="708"/>
        <w:jc w:val="both"/>
        <w:rPr>
          <w:rFonts w:ascii="Times New Roman" w:hAnsi="Times New Roman"/>
          <w:sz w:val="28"/>
          <w:szCs w:val="28"/>
        </w:rPr>
      </w:pPr>
      <w:r w:rsidRPr="007A6934">
        <w:rPr>
          <w:rFonts w:ascii="Times New Roman" w:hAnsi="Times New Roman"/>
          <w:sz w:val="28"/>
          <w:szCs w:val="28"/>
        </w:rPr>
        <w:t>Рабочий учебный план на 2021-2022 учебный год составлен согласно:  Государственного общеобязательного стандарта дошкольного воспитания и обучения (приказ МОН РК от 31 октября  2018 года № 604 с изменениями и дополнениями от 05 мая 2020 года № 182), Типового учебного плана дошкольного воспитания и обучения (приказ МОН РК от 20 декабря 2012 года № 557, от 12.05.2020 № 195); типовой учебной программы дошкольного воспитания и обучения (приказ МОН РК от 06 марта 2020 года № 90).</w:t>
      </w:r>
    </w:p>
    <w:p w:rsidR="00EB403C" w:rsidRDefault="006B7614" w:rsidP="007A6934">
      <w:pPr>
        <w:pStyle w:val="a7"/>
        <w:ind w:firstLine="708"/>
        <w:jc w:val="both"/>
        <w:rPr>
          <w:rFonts w:ascii="Times New Roman" w:hAnsi="Times New Roman"/>
          <w:sz w:val="28"/>
          <w:szCs w:val="28"/>
        </w:rPr>
      </w:pPr>
      <w:r w:rsidRPr="007A6934">
        <w:rPr>
          <w:rFonts w:ascii="Times New Roman" w:hAnsi="Times New Roman"/>
          <w:sz w:val="28"/>
          <w:szCs w:val="28"/>
        </w:rPr>
        <w:t xml:space="preserve">Рабочий учебный план составлен по пяти образовательным областям: «Здоровье», «Коммуникация», «Познание», «Творчество», «Социум». </w:t>
      </w:r>
    </w:p>
    <w:p w:rsidR="00EB403C" w:rsidRPr="00B60ECA" w:rsidRDefault="00EB403C" w:rsidP="00EB403C">
      <w:pPr>
        <w:ind w:firstLine="708"/>
        <w:jc w:val="both"/>
        <w:rPr>
          <w:sz w:val="28"/>
          <w:szCs w:val="28"/>
        </w:rPr>
      </w:pPr>
      <w:r w:rsidRPr="00B60ECA">
        <w:rPr>
          <w:sz w:val="28"/>
          <w:szCs w:val="28"/>
        </w:rPr>
        <w:t xml:space="preserve">Количество </w:t>
      </w:r>
      <w:r>
        <w:rPr>
          <w:sz w:val="28"/>
          <w:szCs w:val="28"/>
        </w:rPr>
        <w:t xml:space="preserve">часов организованной учебной деятельности инвариантного компонента не превышает установленных норм учебной нагрузки и составляет в </w:t>
      </w:r>
      <w:r w:rsidRPr="00B60ECA">
        <w:rPr>
          <w:sz w:val="28"/>
          <w:szCs w:val="28"/>
        </w:rPr>
        <w:t>групп</w:t>
      </w:r>
      <w:r>
        <w:rPr>
          <w:sz w:val="28"/>
          <w:szCs w:val="28"/>
        </w:rPr>
        <w:t>е</w:t>
      </w:r>
      <w:r w:rsidRPr="00B60ECA">
        <w:rPr>
          <w:sz w:val="28"/>
          <w:szCs w:val="28"/>
        </w:rPr>
        <w:t xml:space="preserve"> раннего возраста </w:t>
      </w:r>
      <w:r w:rsidRPr="00B60ECA">
        <w:rPr>
          <w:sz w:val="28"/>
          <w:szCs w:val="28"/>
          <w:lang w:val="kk-KZ"/>
        </w:rPr>
        <w:t xml:space="preserve"> </w:t>
      </w:r>
      <w:r w:rsidRPr="00B60ECA">
        <w:rPr>
          <w:sz w:val="28"/>
          <w:szCs w:val="28"/>
        </w:rPr>
        <w:t xml:space="preserve">– 7 часов </w:t>
      </w:r>
      <w:r w:rsidRPr="00B60ECA">
        <w:rPr>
          <w:sz w:val="28"/>
          <w:szCs w:val="28"/>
          <w:lang w:val="kk-KZ"/>
        </w:rPr>
        <w:t>в неделю</w:t>
      </w:r>
      <w:r w:rsidRPr="00B60ECA">
        <w:rPr>
          <w:sz w:val="28"/>
          <w:szCs w:val="28"/>
        </w:rPr>
        <w:t xml:space="preserve">, </w:t>
      </w:r>
      <w:r>
        <w:rPr>
          <w:sz w:val="28"/>
          <w:szCs w:val="28"/>
        </w:rPr>
        <w:t>в</w:t>
      </w:r>
      <w:r w:rsidRPr="00B60ECA">
        <w:rPr>
          <w:sz w:val="28"/>
          <w:szCs w:val="28"/>
        </w:rPr>
        <w:t xml:space="preserve"> </w:t>
      </w:r>
      <w:r>
        <w:rPr>
          <w:sz w:val="28"/>
          <w:szCs w:val="28"/>
        </w:rPr>
        <w:t>младшей</w:t>
      </w:r>
      <w:r w:rsidRPr="00B60ECA">
        <w:rPr>
          <w:sz w:val="28"/>
          <w:szCs w:val="28"/>
        </w:rPr>
        <w:t xml:space="preserve"> групп</w:t>
      </w:r>
      <w:r>
        <w:rPr>
          <w:sz w:val="28"/>
          <w:szCs w:val="28"/>
        </w:rPr>
        <w:t>е</w:t>
      </w:r>
      <w:r w:rsidRPr="00B60ECA">
        <w:rPr>
          <w:sz w:val="28"/>
          <w:szCs w:val="28"/>
        </w:rPr>
        <w:t xml:space="preserve"> - 9 часов </w:t>
      </w:r>
      <w:r w:rsidRPr="00B60ECA">
        <w:rPr>
          <w:sz w:val="28"/>
          <w:szCs w:val="28"/>
          <w:lang w:val="kk-KZ"/>
        </w:rPr>
        <w:t>в неделю</w:t>
      </w:r>
      <w:r w:rsidRPr="00B60ECA">
        <w:rPr>
          <w:sz w:val="28"/>
          <w:szCs w:val="28"/>
        </w:rPr>
        <w:t xml:space="preserve">, </w:t>
      </w:r>
      <w:r>
        <w:rPr>
          <w:sz w:val="28"/>
          <w:szCs w:val="28"/>
        </w:rPr>
        <w:t>в средней группе</w:t>
      </w:r>
      <w:r w:rsidRPr="00B60ECA">
        <w:rPr>
          <w:sz w:val="28"/>
          <w:szCs w:val="28"/>
        </w:rPr>
        <w:t xml:space="preserve"> - 11,5 часов в неделю, </w:t>
      </w:r>
      <w:r>
        <w:rPr>
          <w:sz w:val="28"/>
          <w:szCs w:val="28"/>
        </w:rPr>
        <w:t xml:space="preserve">в старшей группе </w:t>
      </w:r>
      <w:r w:rsidRPr="00B60ECA">
        <w:rPr>
          <w:sz w:val="28"/>
          <w:szCs w:val="28"/>
        </w:rPr>
        <w:t>- 12,5 часов в неделю.</w:t>
      </w:r>
    </w:p>
    <w:p w:rsidR="00EB403C" w:rsidRDefault="00EB403C" w:rsidP="00AA740C">
      <w:pPr>
        <w:jc w:val="both"/>
      </w:pPr>
    </w:p>
    <w:p w:rsidR="00EB403C" w:rsidRDefault="00EB403C" w:rsidP="00EB403C">
      <w:pPr>
        <w:ind w:firstLine="708"/>
        <w:jc w:val="both"/>
        <w:rPr>
          <w:sz w:val="28"/>
          <w:szCs w:val="28"/>
        </w:rPr>
      </w:pPr>
      <w:r w:rsidRPr="00F94BAC">
        <w:rPr>
          <w:sz w:val="28"/>
          <w:szCs w:val="28"/>
        </w:rPr>
        <w:t>Вариативный компонент плана реализуется:</w:t>
      </w:r>
    </w:p>
    <w:p w:rsidR="00506172" w:rsidRDefault="00EB403C" w:rsidP="002F7A3D">
      <w:pPr>
        <w:pStyle w:val="aa"/>
        <w:jc w:val="both"/>
        <w:rPr>
          <w:rFonts w:ascii="Times New Roman" w:hAnsi="Times New Roman"/>
          <w:sz w:val="28"/>
          <w:szCs w:val="28"/>
        </w:rPr>
      </w:pPr>
      <w:r w:rsidRPr="002F7A3D">
        <w:rPr>
          <w:rFonts w:ascii="Times New Roman" w:hAnsi="Times New Roman"/>
          <w:sz w:val="28"/>
          <w:szCs w:val="28"/>
        </w:rPr>
        <w:t>- в средней группе через ОУД по программе «</w:t>
      </w:r>
      <w:r w:rsidR="00E24427">
        <w:rPr>
          <w:rFonts w:ascii="Times New Roman" w:hAnsi="Times New Roman"/>
          <w:sz w:val="28"/>
          <w:szCs w:val="28"/>
        </w:rPr>
        <w:t>Говорушка</w:t>
      </w:r>
      <w:r w:rsidRPr="002F7A3D">
        <w:rPr>
          <w:rFonts w:ascii="Times New Roman" w:hAnsi="Times New Roman"/>
          <w:sz w:val="28"/>
          <w:szCs w:val="28"/>
        </w:rPr>
        <w:t>» в объеме (0,5 часа в неделю)</w:t>
      </w:r>
      <w:r w:rsidR="002F7A3D" w:rsidRPr="002F7A3D">
        <w:rPr>
          <w:rFonts w:ascii="Times New Roman" w:hAnsi="Times New Roman"/>
          <w:sz w:val="28"/>
          <w:szCs w:val="28"/>
        </w:rPr>
        <w:t xml:space="preserve">. </w:t>
      </w:r>
      <w:r w:rsidR="002F7A3D" w:rsidRPr="002F7A3D">
        <w:rPr>
          <w:rFonts w:ascii="Times New Roman" w:hAnsi="Times New Roman"/>
          <w:b/>
          <w:sz w:val="28"/>
          <w:szCs w:val="28"/>
        </w:rPr>
        <w:t xml:space="preserve"> </w:t>
      </w:r>
    </w:p>
    <w:p w:rsidR="00E24427" w:rsidRDefault="00EB403C" w:rsidP="00E24427">
      <w:pPr>
        <w:pStyle w:val="aa"/>
        <w:jc w:val="both"/>
        <w:rPr>
          <w:rFonts w:ascii="Times New Roman" w:hAnsi="Times New Roman"/>
          <w:sz w:val="28"/>
          <w:szCs w:val="28"/>
          <w:lang w:val="kk-KZ"/>
        </w:rPr>
      </w:pPr>
      <w:r w:rsidRPr="002F7A3D">
        <w:rPr>
          <w:rFonts w:ascii="Times New Roman" w:hAnsi="Times New Roman"/>
          <w:sz w:val="28"/>
          <w:szCs w:val="28"/>
        </w:rPr>
        <w:t xml:space="preserve">- в старшей группе через ОУД по программе </w:t>
      </w:r>
      <w:r w:rsidR="00C909F3" w:rsidRPr="002F7A3D">
        <w:rPr>
          <w:rFonts w:ascii="Times New Roman" w:hAnsi="Times New Roman"/>
          <w:sz w:val="28"/>
          <w:szCs w:val="28"/>
        </w:rPr>
        <w:t>«</w:t>
      </w:r>
      <w:r w:rsidR="00E24427">
        <w:rPr>
          <w:rFonts w:ascii="Times New Roman" w:hAnsi="Times New Roman"/>
          <w:sz w:val="28"/>
          <w:szCs w:val="28"/>
        </w:rPr>
        <w:t>Дружим с математикой</w:t>
      </w:r>
      <w:r w:rsidR="00C909F3" w:rsidRPr="002F7A3D">
        <w:rPr>
          <w:rFonts w:ascii="Times New Roman" w:hAnsi="Times New Roman"/>
          <w:sz w:val="28"/>
          <w:szCs w:val="28"/>
        </w:rPr>
        <w:t xml:space="preserve">» </w:t>
      </w:r>
      <w:r w:rsidRPr="002F7A3D">
        <w:rPr>
          <w:rFonts w:ascii="Times New Roman" w:hAnsi="Times New Roman"/>
          <w:sz w:val="28"/>
          <w:szCs w:val="28"/>
        </w:rPr>
        <w:t>(0,5 часа в неделю)</w:t>
      </w:r>
      <w:r w:rsidR="00E24427">
        <w:rPr>
          <w:rFonts w:ascii="Times New Roman" w:hAnsi="Times New Roman"/>
          <w:sz w:val="28"/>
          <w:szCs w:val="28"/>
        </w:rPr>
        <w:t xml:space="preserve">, </w:t>
      </w:r>
      <w:r w:rsidRPr="002F7A3D">
        <w:rPr>
          <w:rFonts w:ascii="Times New Roman" w:hAnsi="Times New Roman"/>
          <w:sz w:val="28"/>
          <w:szCs w:val="28"/>
        </w:rPr>
        <w:t xml:space="preserve">ОУД по программе </w:t>
      </w:r>
      <w:r w:rsidR="00C909F3" w:rsidRPr="002F7A3D">
        <w:rPr>
          <w:rFonts w:ascii="Times New Roman" w:hAnsi="Times New Roman"/>
          <w:sz w:val="28"/>
          <w:szCs w:val="28"/>
        </w:rPr>
        <w:t xml:space="preserve">«Здоровейка» </w:t>
      </w:r>
      <w:r w:rsidRPr="002F7A3D">
        <w:rPr>
          <w:rFonts w:ascii="Times New Roman" w:hAnsi="Times New Roman"/>
          <w:sz w:val="28"/>
          <w:szCs w:val="28"/>
        </w:rPr>
        <w:t>в объеме (1 час в неделю).</w:t>
      </w:r>
      <w:r w:rsidR="002F7A3D" w:rsidRPr="002F7A3D">
        <w:rPr>
          <w:rFonts w:ascii="Times New Roman" w:hAnsi="Times New Roman"/>
          <w:sz w:val="28"/>
          <w:szCs w:val="28"/>
        </w:rPr>
        <w:t xml:space="preserve"> </w:t>
      </w:r>
      <w:r w:rsidRPr="002F7A3D">
        <w:rPr>
          <w:rFonts w:ascii="Times New Roman" w:hAnsi="Times New Roman"/>
          <w:color w:val="auto"/>
          <w:sz w:val="28"/>
          <w:szCs w:val="28"/>
        </w:rPr>
        <w:t xml:space="preserve"> </w:t>
      </w:r>
    </w:p>
    <w:p w:rsidR="00944FAD" w:rsidRDefault="00944FAD" w:rsidP="00AA740C">
      <w:pPr>
        <w:jc w:val="both"/>
        <w:rPr>
          <w:b/>
          <w:sz w:val="28"/>
          <w:szCs w:val="28"/>
        </w:rPr>
      </w:pPr>
    </w:p>
    <w:p w:rsidR="00F33594" w:rsidRDefault="00F33594" w:rsidP="00AA740C">
      <w:pPr>
        <w:jc w:val="both"/>
        <w:rPr>
          <w:b/>
          <w:sz w:val="28"/>
          <w:szCs w:val="28"/>
        </w:rPr>
      </w:pPr>
    </w:p>
    <w:p w:rsidR="00F33594" w:rsidRDefault="00F33594" w:rsidP="00AA740C">
      <w:pPr>
        <w:jc w:val="both"/>
        <w:rPr>
          <w:b/>
          <w:color w:val="000000"/>
          <w:sz w:val="28"/>
          <w:szCs w:val="28"/>
        </w:rPr>
      </w:pPr>
    </w:p>
    <w:p w:rsidR="005575CB" w:rsidRDefault="005575CB" w:rsidP="00AA740C">
      <w:pPr>
        <w:jc w:val="both"/>
        <w:rPr>
          <w:b/>
          <w:color w:val="000000"/>
          <w:sz w:val="28"/>
          <w:szCs w:val="28"/>
        </w:rPr>
      </w:pPr>
      <w:r>
        <w:rPr>
          <w:b/>
          <w:color w:val="000000"/>
          <w:sz w:val="28"/>
          <w:szCs w:val="28"/>
        </w:rPr>
        <w:t>Осуществление образовательной деятельности в соответствии с типовой учебной программой дошкольного воспитания и обучения</w:t>
      </w:r>
    </w:p>
    <w:p w:rsidR="006843A1" w:rsidRPr="004D2A2B" w:rsidRDefault="005575CB" w:rsidP="006843A1">
      <w:pPr>
        <w:autoSpaceDE w:val="0"/>
        <w:autoSpaceDN w:val="0"/>
        <w:adjustRightInd w:val="0"/>
        <w:rPr>
          <w:sz w:val="28"/>
          <w:szCs w:val="28"/>
        </w:rPr>
      </w:pPr>
      <w:r>
        <w:rPr>
          <w:b/>
          <w:color w:val="000000"/>
          <w:sz w:val="28"/>
          <w:szCs w:val="28"/>
        </w:rPr>
        <w:tab/>
      </w:r>
      <w:r w:rsidR="006843A1" w:rsidRPr="00C2127B">
        <w:rPr>
          <w:sz w:val="28"/>
          <w:szCs w:val="28"/>
        </w:rPr>
        <w:t xml:space="preserve">В КГКП </w:t>
      </w:r>
      <w:r w:rsidR="006843A1" w:rsidRPr="004E3E94">
        <w:rPr>
          <w:sz w:val="28"/>
          <w:szCs w:val="28"/>
        </w:rPr>
        <w:t>Ясли-сад «Ақерке» отдела</w:t>
      </w:r>
      <w:r w:rsidR="006843A1">
        <w:rPr>
          <w:sz w:val="28"/>
          <w:szCs w:val="28"/>
        </w:rPr>
        <w:t xml:space="preserve"> </w:t>
      </w:r>
      <w:r w:rsidR="006843A1" w:rsidRPr="004E3E94">
        <w:rPr>
          <w:sz w:val="28"/>
          <w:szCs w:val="28"/>
        </w:rPr>
        <w:t>образования Карасуского района» Управления образования акимата Костанайской области</w:t>
      </w:r>
      <w:r w:rsidR="006843A1" w:rsidRPr="00C2127B">
        <w:rPr>
          <w:sz w:val="28"/>
          <w:szCs w:val="28"/>
        </w:rPr>
        <w:t xml:space="preserve"> воспитательно-образовательная деятельность осуществляется в соответствии с Государственным общеобязательным стандартом дошкольного воспитания и обучения, Типовыми учебными планами дошкольного воспитания и обучения (ТУП) и Типовой учебной программой дошкольного воспитания и обучения.</w:t>
      </w:r>
    </w:p>
    <w:p w:rsidR="006843A1" w:rsidRPr="00C2127B" w:rsidRDefault="006843A1" w:rsidP="006843A1">
      <w:pPr>
        <w:pStyle w:val="a7"/>
        <w:ind w:firstLine="567"/>
        <w:jc w:val="both"/>
        <w:rPr>
          <w:rFonts w:ascii="Times New Roman" w:hAnsi="Times New Roman"/>
          <w:sz w:val="28"/>
          <w:szCs w:val="28"/>
        </w:rPr>
      </w:pPr>
      <w:r w:rsidRPr="00C2127B">
        <w:rPr>
          <w:rFonts w:ascii="Times New Roman" w:hAnsi="Times New Roman"/>
          <w:sz w:val="28"/>
          <w:szCs w:val="28"/>
        </w:rPr>
        <w:lastRenderedPageBreak/>
        <w:t>Воспитательно-образовательный процесс осуществляется согласно:</w:t>
      </w:r>
    </w:p>
    <w:p w:rsidR="006843A1" w:rsidRPr="00C2127B" w:rsidRDefault="006843A1" w:rsidP="006843A1">
      <w:pPr>
        <w:pStyle w:val="a7"/>
        <w:jc w:val="both"/>
        <w:rPr>
          <w:rFonts w:ascii="Times New Roman" w:hAnsi="Times New Roman"/>
          <w:sz w:val="28"/>
          <w:szCs w:val="28"/>
        </w:rPr>
      </w:pPr>
      <w:r w:rsidRPr="00C2127B">
        <w:rPr>
          <w:rFonts w:ascii="Times New Roman" w:hAnsi="Times New Roman"/>
          <w:sz w:val="28"/>
          <w:szCs w:val="28"/>
        </w:rPr>
        <w:t>- годовому плану</w:t>
      </w:r>
    </w:p>
    <w:p w:rsidR="006843A1" w:rsidRPr="00C2127B" w:rsidRDefault="006843A1" w:rsidP="006843A1">
      <w:pPr>
        <w:pStyle w:val="a7"/>
        <w:jc w:val="both"/>
        <w:rPr>
          <w:rFonts w:ascii="Times New Roman" w:hAnsi="Times New Roman"/>
          <w:sz w:val="28"/>
          <w:szCs w:val="28"/>
        </w:rPr>
      </w:pPr>
      <w:r w:rsidRPr="00C2127B">
        <w:rPr>
          <w:rFonts w:ascii="Times New Roman" w:hAnsi="Times New Roman"/>
          <w:sz w:val="28"/>
          <w:szCs w:val="28"/>
        </w:rPr>
        <w:t xml:space="preserve">- перспективному плану на основе сквозных тем; </w:t>
      </w:r>
    </w:p>
    <w:p w:rsidR="006843A1" w:rsidRPr="00C2127B" w:rsidRDefault="006843A1" w:rsidP="006843A1">
      <w:pPr>
        <w:pStyle w:val="a7"/>
        <w:jc w:val="both"/>
        <w:rPr>
          <w:rFonts w:ascii="Times New Roman" w:hAnsi="Times New Roman"/>
          <w:sz w:val="28"/>
          <w:szCs w:val="28"/>
        </w:rPr>
      </w:pPr>
      <w:r w:rsidRPr="00C2127B">
        <w:rPr>
          <w:rFonts w:ascii="Times New Roman" w:hAnsi="Times New Roman"/>
          <w:sz w:val="28"/>
          <w:szCs w:val="28"/>
        </w:rPr>
        <w:t xml:space="preserve">- циклограмме; </w:t>
      </w:r>
    </w:p>
    <w:p w:rsidR="006843A1" w:rsidRPr="00C2127B" w:rsidRDefault="006843A1" w:rsidP="006843A1">
      <w:pPr>
        <w:pStyle w:val="a7"/>
        <w:jc w:val="both"/>
        <w:rPr>
          <w:rFonts w:ascii="Times New Roman" w:hAnsi="Times New Roman"/>
          <w:sz w:val="28"/>
          <w:szCs w:val="28"/>
        </w:rPr>
      </w:pPr>
      <w:r w:rsidRPr="00C2127B">
        <w:rPr>
          <w:rFonts w:ascii="Times New Roman" w:hAnsi="Times New Roman"/>
          <w:sz w:val="28"/>
          <w:szCs w:val="28"/>
        </w:rPr>
        <w:t>-мониторингу достижений воспитанников (стартовый, промежуточный, итоговый) по пяти образовательным областям: «Здоровье», «Коммуникация», «Познание», «Творчество», «Социум».</w:t>
      </w:r>
    </w:p>
    <w:p w:rsidR="006843A1" w:rsidRPr="00C2127B" w:rsidRDefault="006843A1" w:rsidP="006843A1">
      <w:pPr>
        <w:tabs>
          <w:tab w:val="left" w:pos="993"/>
        </w:tabs>
        <w:ind w:right="60" w:firstLine="567"/>
        <w:jc w:val="both"/>
        <w:rPr>
          <w:rFonts w:eastAsia="Arial Unicode MS"/>
          <w:i/>
          <w:sz w:val="28"/>
          <w:szCs w:val="28"/>
        </w:rPr>
      </w:pPr>
      <w:r w:rsidRPr="00C2127B">
        <w:rPr>
          <w:rFonts w:eastAsia="Arial Unicode MS"/>
          <w:i/>
          <w:sz w:val="28"/>
          <w:szCs w:val="28"/>
        </w:rPr>
        <w:t>Принцип составления годового плана</w:t>
      </w:r>
    </w:p>
    <w:p w:rsidR="006843A1" w:rsidRPr="00C2127B" w:rsidRDefault="006843A1" w:rsidP="006843A1">
      <w:pPr>
        <w:tabs>
          <w:tab w:val="left" w:pos="993"/>
        </w:tabs>
        <w:ind w:firstLine="567"/>
        <w:jc w:val="both"/>
        <w:rPr>
          <w:sz w:val="28"/>
          <w:szCs w:val="28"/>
        </w:rPr>
      </w:pPr>
      <w:r w:rsidRPr="00C2127B">
        <w:rPr>
          <w:sz w:val="28"/>
          <w:szCs w:val="28"/>
        </w:rPr>
        <w:t>План работы дошкольной организации на учебный год разрабатывается на основе нормативных документов, а также на основе анализа работы детского сада за истекший период. Он опирается на модель образовательного процесса на год и охватывает все стороны воспитательно - образовательной работы в дошкольной организации, предусматривает ее непрерывность и последовательность.</w:t>
      </w:r>
    </w:p>
    <w:p w:rsidR="006843A1" w:rsidRPr="00C2127B" w:rsidRDefault="006843A1" w:rsidP="006843A1">
      <w:pPr>
        <w:tabs>
          <w:tab w:val="left" w:pos="993"/>
        </w:tabs>
        <w:ind w:firstLine="567"/>
        <w:jc w:val="both"/>
        <w:rPr>
          <w:sz w:val="28"/>
          <w:szCs w:val="28"/>
        </w:rPr>
      </w:pPr>
      <w:r w:rsidRPr="00C2127B">
        <w:rPr>
          <w:sz w:val="28"/>
          <w:szCs w:val="28"/>
        </w:rPr>
        <w:t>Составление годового плана воспитательно – образовательной работы дошкольной организации относится к тактическому планированию и рассматривается как инструмент оперативного управления ДО. Он нацелен на решение конкретных задач, способствующих совершенствованию работы всего педагогического коллектива в данном учебном году. Годовой план составляется с учетом профессионального уровня педагогических кадров.</w:t>
      </w:r>
    </w:p>
    <w:p w:rsidR="006843A1" w:rsidRPr="00C2127B" w:rsidRDefault="006843A1" w:rsidP="006843A1">
      <w:pPr>
        <w:tabs>
          <w:tab w:val="left" w:pos="993"/>
        </w:tabs>
        <w:ind w:firstLine="567"/>
        <w:jc w:val="both"/>
        <w:rPr>
          <w:sz w:val="28"/>
          <w:szCs w:val="28"/>
        </w:rPr>
      </w:pPr>
      <w:r w:rsidRPr="00C2127B">
        <w:rPr>
          <w:b/>
          <w:sz w:val="28"/>
          <w:szCs w:val="28"/>
        </w:rPr>
        <w:t xml:space="preserve">Годовой план </w:t>
      </w:r>
      <w:r w:rsidRPr="00C2127B">
        <w:rPr>
          <w:sz w:val="28"/>
          <w:szCs w:val="28"/>
        </w:rPr>
        <w:t>– это основной механизм управления качеством образовательной деятельности ДО.</w:t>
      </w:r>
    </w:p>
    <w:p w:rsidR="006843A1" w:rsidRPr="00C2127B" w:rsidRDefault="006843A1" w:rsidP="006843A1">
      <w:pPr>
        <w:tabs>
          <w:tab w:val="left" w:pos="993"/>
        </w:tabs>
        <w:ind w:firstLine="567"/>
        <w:jc w:val="both"/>
        <w:rPr>
          <w:sz w:val="28"/>
          <w:szCs w:val="28"/>
        </w:rPr>
      </w:pPr>
      <w:r w:rsidRPr="00C2127B">
        <w:rPr>
          <w:sz w:val="28"/>
          <w:szCs w:val="28"/>
        </w:rPr>
        <w:t>Основные задачи планирования заключаются в следующем:</w:t>
      </w:r>
    </w:p>
    <w:p w:rsidR="006843A1" w:rsidRPr="00C2127B" w:rsidRDefault="006843A1" w:rsidP="006843A1">
      <w:pPr>
        <w:tabs>
          <w:tab w:val="left" w:pos="851"/>
        </w:tabs>
        <w:ind w:firstLine="567"/>
        <w:jc w:val="both"/>
        <w:rPr>
          <w:sz w:val="28"/>
          <w:szCs w:val="28"/>
        </w:rPr>
      </w:pPr>
      <w:r w:rsidRPr="00C2127B">
        <w:rPr>
          <w:sz w:val="28"/>
          <w:szCs w:val="28"/>
        </w:rPr>
        <w:t>•</w:t>
      </w:r>
      <w:r w:rsidRPr="00C2127B">
        <w:rPr>
          <w:sz w:val="28"/>
          <w:szCs w:val="28"/>
        </w:rPr>
        <w:tab/>
        <w:t>в обеспечении выполнения решений государственных органов по вопросам воспитания, развития и эмоционального благополучия детей дошкольного возраста;</w:t>
      </w:r>
    </w:p>
    <w:p w:rsidR="006843A1" w:rsidRPr="00C2127B" w:rsidRDefault="006843A1" w:rsidP="006843A1">
      <w:pPr>
        <w:tabs>
          <w:tab w:val="left" w:pos="851"/>
        </w:tabs>
        <w:ind w:firstLine="567"/>
        <w:jc w:val="both"/>
        <w:rPr>
          <w:sz w:val="28"/>
          <w:szCs w:val="28"/>
        </w:rPr>
      </w:pPr>
      <w:r w:rsidRPr="00C2127B">
        <w:rPr>
          <w:sz w:val="28"/>
          <w:szCs w:val="28"/>
        </w:rPr>
        <w:t>•</w:t>
      </w:r>
      <w:r w:rsidRPr="00C2127B">
        <w:rPr>
          <w:sz w:val="28"/>
          <w:szCs w:val="28"/>
        </w:rPr>
        <w:tab/>
        <w:t>в вычленении главных, узловых вопросов в деятельности педагогического коллектива;</w:t>
      </w:r>
    </w:p>
    <w:p w:rsidR="006843A1" w:rsidRPr="00C2127B" w:rsidRDefault="006843A1" w:rsidP="006843A1">
      <w:pPr>
        <w:tabs>
          <w:tab w:val="left" w:pos="851"/>
        </w:tabs>
        <w:ind w:firstLine="567"/>
        <w:jc w:val="both"/>
        <w:rPr>
          <w:sz w:val="28"/>
          <w:szCs w:val="28"/>
        </w:rPr>
      </w:pPr>
      <w:r w:rsidRPr="00C2127B">
        <w:rPr>
          <w:sz w:val="28"/>
          <w:szCs w:val="28"/>
        </w:rPr>
        <w:t>•</w:t>
      </w:r>
      <w:r w:rsidRPr="00C2127B">
        <w:rPr>
          <w:sz w:val="28"/>
          <w:szCs w:val="28"/>
        </w:rPr>
        <w:tab/>
        <w:t>в определении конкретных мероприятий, сроков их исполнения и ответственных исполнителей;</w:t>
      </w:r>
    </w:p>
    <w:p w:rsidR="006843A1" w:rsidRPr="00C2127B" w:rsidRDefault="006843A1" w:rsidP="006843A1">
      <w:pPr>
        <w:tabs>
          <w:tab w:val="left" w:pos="851"/>
        </w:tabs>
        <w:ind w:firstLine="567"/>
        <w:jc w:val="both"/>
        <w:rPr>
          <w:sz w:val="28"/>
          <w:szCs w:val="28"/>
        </w:rPr>
      </w:pPr>
      <w:r w:rsidRPr="00C2127B">
        <w:rPr>
          <w:sz w:val="28"/>
          <w:szCs w:val="28"/>
        </w:rPr>
        <w:t>•</w:t>
      </w:r>
      <w:r w:rsidRPr="00C2127B">
        <w:rPr>
          <w:sz w:val="28"/>
          <w:szCs w:val="28"/>
        </w:rPr>
        <w:tab/>
        <w:t>в воспитании ответственности и дисциплинированности у членов коллектива.</w:t>
      </w:r>
    </w:p>
    <w:p w:rsidR="00464C76" w:rsidRDefault="00464C76" w:rsidP="006843A1">
      <w:pPr>
        <w:tabs>
          <w:tab w:val="left" w:pos="993"/>
        </w:tabs>
        <w:ind w:firstLine="567"/>
        <w:jc w:val="both"/>
        <w:rPr>
          <w:sz w:val="28"/>
          <w:szCs w:val="28"/>
        </w:rPr>
      </w:pPr>
    </w:p>
    <w:p w:rsidR="006843A1" w:rsidRPr="00C2127B" w:rsidRDefault="006843A1" w:rsidP="006843A1">
      <w:pPr>
        <w:tabs>
          <w:tab w:val="left" w:pos="993"/>
        </w:tabs>
        <w:ind w:firstLine="567"/>
        <w:jc w:val="both"/>
        <w:rPr>
          <w:sz w:val="28"/>
          <w:szCs w:val="28"/>
        </w:rPr>
      </w:pPr>
      <w:r w:rsidRPr="00C2127B">
        <w:rPr>
          <w:sz w:val="28"/>
          <w:szCs w:val="28"/>
        </w:rPr>
        <w:t xml:space="preserve">Основные принципы разработки годового плана: </w:t>
      </w:r>
    </w:p>
    <w:p w:rsidR="006843A1" w:rsidRPr="00C2127B" w:rsidRDefault="006843A1" w:rsidP="006843A1">
      <w:pPr>
        <w:numPr>
          <w:ilvl w:val="0"/>
          <w:numId w:val="25"/>
        </w:numPr>
        <w:tabs>
          <w:tab w:val="left" w:pos="993"/>
        </w:tabs>
        <w:ind w:firstLine="567"/>
        <w:contextualSpacing/>
        <w:jc w:val="both"/>
        <w:rPr>
          <w:rFonts w:eastAsia="Calibri"/>
          <w:sz w:val="28"/>
          <w:szCs w:val="28"/>
          <w:lang w:val="en-US"/>
        </w:rPr>
      </w:pPr>
      <w:r w:rsidRPr="00C2127B">
        <w:rPr>
          <w:rFonts w:eastAsia="Calibri"/>
          <w:sz w:val="28"/>
          <w:szCs w:val="28"/>
          <w:lang w:val="en-US"/>
        </w:rPr>
        <w:t xml:space="preserve">научность, </w:t>
      </w:r>
    </w:p>
    <w:p w:rsidR="006843A1" w:rsidRPr="00C2127B" w:rsidRDefault="006843A1" w:rsidP="006843A1">
      <w:pPr>
        <w:numPr>
          <w:ilvl w:val="0"/>
          <w:numId w:val="25"/>
        </w:numPr>
        <w:tabs>
          <w:tab w:val="left" w:pos="993"/>
        </w:tabs>
        <w:ind w:firstLine="567"/>
        <w:contextualSpacing/>
        <w:jc w:val="both"/>
        <w:rPr>
          <w:rFonts w:eastAsia="Calibri"/>
          <w:sz w:val="28"/>
          <w:szCs w:val="28"/>
          <w:lang w:val="en-US"/>
        </w:rPr>
      </w:pPr>
      <w:r w:rsidRPr="00C2127B">
        <w:rPr>
          <w:rFonts w:eastAsia="Calibri"/>
          <w:sz w:val="28"/>
          <w:szCs w:val="28"/>
          <w:lang w:val="en-US"/>
        </w:rPr>
        <w:t xml:space="preserve">перспективность, </w:t>
      </w:r>
    </w:p>
    <w:p w:rsidR="006843A1" w:rsidRPr="00C2127B" w:rsidRDefault="006843A1" w:rsidP="006843A1">
      <w:pPr>
        <w:numPr>
          <w:ilvl w:val="0"/>
          <w:numId w:val="25"/>
        </w:numPr>
        <w:tabs>
          <w:tab w:val="left" w:pos="993"/>
        </w:tabs>
        <w:ind w:firstLine="567"/>
        <w:contextualSpacing/>
        <w:jc w:val="both"/>
        <w:rPr>
          <w:rFonts w:eastAsia="Calibri"/>
          <w:sz w:val="28"/>
          <w:szCs w:val="28"/>
          <w:lang w:val="en-US"/>
        </w:rPr>
      </w:pPr>
      <w:r w:rsidRPr="00C2127B">
        <w:rPr>
          <w:rFonts w:eastAsia="Calibri"/>
          <w:sz w:val="28"/>
          <w:szCs w:val="28"/>
          <w:lang w:val="en-US"/>
        </w:rPr>
        <w:t xml:space="preserve">системность. </w:t>
      </w:r>
    </w:p>
    <w:p w:rsidR="006843A1" w:rsidRPr="00C2127B" w:rsidRDefault="006843A1" w:rsidP="006843A1">
      <w:pPr>
        <w:tabs>
          <w:tab w:val="left" w:pos="993"/>
        </w:tabs>
        <w:ind w:firstLine="567"/>
        <w:jc w:val="both"/>
        <w:rPr>
          <w:sz w:val="28"/>
          <w:szCs w:val="28"/>
        </w:rPr>
      </w:pPr>
      <w:r w:rsidRPr="00C2127B">
        <w:rPr>
          <w:sz w:val="28"/>
          <w:szCs w:val="28"/>
        </w:rPr>
        <w:t>В нем определены направления, задачи и система мероприятий для решения задач в конкретном учебном году.</w:t>
      </w:r>
    </w:p>
    <w:p w:rsidR="006843A1" w:rsidRPr="00C2127B" w:rsidRDefault="006843A1" w:rsidP="006843A1">
      <w:pPr>
        <w:tabs>
          <w:tab w:val="left" w:pos="993"/>
        </w:tabs>
        <w:ind w:firstLine="567"/>
        <w:jc w:val="both"/>
        <w:rPr>
          <w:sz w:val="28"/>
          <w:szCs w:val="28"/>
        </w:rPr>
      </w:pPr>
      <w:r w:rsidRPr="00C2127B">
        <w:rPr>
          <w:sz w:val="28"/>
          <w:szCs w:val="28"/>
        </w:rPr>
        <w:lastRenderedPageBreak/>
        <w:t xml:space="preserve">Годовой план </w:t>
      </w:r>
      <w:r w:rsidR="00F730ED">
        <w:rPr>
          <w:sz w:val="28"/>
          <w:szCs w:val="28"/>
        </w:rPr>
        <w:t>ясли-</w:t>
      </w:r>
      <w:r w:rsidRPr="00C2127B">
        <w:rPr>
          <w:sz w:val="28"/>
          <w:szCs w:val="28"/>
        </w:rPr>
        <w:t>сада составляется  на один учебный год и утверждается в начале учебного года на установочном  педагогическом совете.</w:t>
      </w:r>
    </w:p>
    <w:p w:rsidR="006843A1" w:rsidRPr="00C2127B" w:rsidRDefault="006843A1" w:rsidP="006843A1">
      <w:pPr>
        <w:tabs>
          <w:tab w:val="left" w:pos="993"/>
        </w:tabs>
        <w:ind w:firstLine="567"/>
        <w:jc w:val="both"/>
        <w:rPr>
          <w:sz w:val="28"/>
          <w:szCs w:val="28"/>
        </w:rPr>
      </w:pPr>
      <w:r w:rsidRPr="00C2127B">
        <w:rPr>
          <w:sz w:val="28"/>
          <w:szCs w:val="28"/>
        </w:rPr>
        <w:t>В годовом плане проектируются основные направления деятельности на основе результатов аналитической деятельности, определяются  основные задачи, пути их достижения, взаимодействие всех служб детского сада, конкретные мероприятия.</w:t>
      </w:r>
    </w:p>
    <w:p w:rsidR="006843A1" w:rsidRDefault="006843A1" w:rsidP="00F730ED">
      <w:pPr>
        <w:tabs>
          <w:tab w:val="left" w:pos="993"/>
        </w:tabs>
        <w:ind w:firstLine="567"/>
        <w:jc w:val="both"/>
        <w:rPr>
          <w:sz w:val="28"/>
          <w:szCs w:val="28"/>
        </w:rPr>
      </w:pPr>
      <w:r w:rsidRPr="00C2127B">
        <w:rPr>
          <w:sz w:val="28"/>
          <w:szCs w:val="28"/>
        </w:rPr>
        <w:t>Пошаговое планирование мероприятий   обеспечивает  зеркальное отражение годовых задач.</w:t>
      </w:r>
    </w:p>
    <w:p w:rsidR="006843A1" w:rsidRPr="00C2127B" w:rsidRDefault="006843A1" w:rsidP="006843A1">
      <w:pPr>
        <w:tabs>
          <w:tab w:val="left" w:pos="993"/>
        </w:tabs>
        <w:ind w:firstLine="567"/>
        <w:jc w:val="both"/>
        <w:rPr>
          <w:sz w:val="28"/>
          <w:szCs w:val="28"/>
        </w:rPr>
      </w:pPr>
    </w:p>
    <w:p w:rsidR="006843A1" w:rsidRPr="00C2127B" w:rsidRDefault="006843A1" w:rsidP="006843A1">
      <w:pPr>
        <w:tabs>
          <w:tab w:val="left" w:pos="993"/>
        </w:tabs>
        <w:jc w:val="center"/>
        <w:rPr>
          <w:b/>
          <w:sz w:val="28"/>
          <w:szCs w:val="28"/>
        </w:rPr>
      </w:pPr>
      <w:r w:rsidRPr="00C2127B">
        <w:rPr>
          <w:b/>
          <w:sz w:val="28"/>
          <w:szCs w:val="28"/>
        </w:rPr>
        <w:t>В период с 201</w:t>
      </w:r>
      <w:r>
        <w:rPr>
          <w:b/>
          <w:sz w:val="28"/>
          <w:szCs w:val="28"/>
        </w:rPr>
        <w:t>9</w:t>
      </w:r>
      <w:r w:rsidRPr="00C2127B">
        <w:rPr>
          <w:b/>
          <w:sz w:val="28"/>
          <w:szCs w:val="28"/>
        </w:rPr>
        <w:t xml:space="preserve">  - 202</w:t>
      </w:r>
      <w:r>
        <w:rPr>
          <w:b/>
          <w:sz w:val="28"/>
          <w:szCs w:val="28"/>
        </w:rPr>
        <w:t>0</w:t>
      </w:r>
      <w:r w:rsidRPr="00C2127B">
        <w:rPr>
          <w:b/>
          <w:sz w:val="28"/>
          <w:szCs w:val="28"/>
        </w:rPr>
        <w:t xml:space="preserve"> года педагогический коллектив </w:t>
      </w:r>
    </w:p>
    <w:p w:rsidR="006843A1" w:rsidRPr="00C2127B" w:rsidRDefault="006843A1" w:rsidP="006843A1">
      <w:pPr>
        <w:tabs>
          <w:tab w:val="left" w:pos="993"/>
        </w:tabs>
        <w:jc w:val="center"/>
        <w:rPr>
          <w:b/>
          <w:sz w:val="28"/>
          <w:szCs w:val="28"/>
        </w:rPr>
      </w:pPr>
      <w:r w:rsidRPr="00C2127B">
        <w:rPr>
          <w:b/>
          <w:sz w:val="28"/>
          <w:szCs w:val="28"/>
        </w:rPr>
        <w:t>КГКП «Ясли – сад</w:t>
      </w:r>
      <w:r>
        <w:rPr>
          <w:b/>
          <w:sz w:val="28"/>
          <w:szCs w:val="28"/>
        </w:rPr>
        <w:t xml:space="preserve"> </w:t>
      </w:r>
      <w:r w:rsidRPr="004D2A2B">
        <w:rPr>
          <w:b/>
          <w:sz w:val="28"/>
          <w:szCs w:val="28"/>
        </w:rPr>
        <w:t>«Ақерке»</w:t>
      </w:r>
      <w:r w:rsidRPr="004E3E94">
        <w:rPr>
          <w:sz w:val="28"/>
          <w:szCs w:val="28"/>
        </w:rPr>
        <w:t xml:space="preserve"> </w:t>
      </w:r>
      <w:r w:rsidRPr="00C2127B">
        <w:rPr>
          <w:b/>
          <w:sz w:val="28"/>
          <w:szCs w:val="28"/>
        </w:rPr>
        <w:t xml:space="preserve"> решал следующие  годовые задачи:</w:t>
      </w:r>
    </w:p>
    <w:tbl>
      <w:tblPr>
        <w:tblpPr w:leftFromText="180" w:rightFromText="180" w:vertAnchor="text" w:horzAnchor="margin" w:tblpX="216" w:tblpY="345"/>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319"/>
        <w:gridCol w:w="47"/>
        <w:gridCol w:w="13281"/>
      </w:tblGrid>
      <w:tr w:rsidR="006843A1" w:rsidRPr="00C2127B" w:rsidTr="006843A1">
        <w:trPr>
          <w:trHeight w:val="280"/>
        </w:trPr>
        <w:tc>
          <w:tcPr>
            <w:tcW w:w="14142" w:type="dxa"/>
            <w:gridSpan w:val="4"/>
            <w:shd w:val="clear" w:color="auto" w:fill="auto"/>
          </w:tcPr>
          <w:p w:rsidR="006843A1" w:rsidRPr="00E942EA" w:rsidRDefault="006843A1" w:rsidP="006843A1">
            <w:pPr>
              <w:jc w:val="center"/>
              <w:rPr>
                <w:b/>
                <w:sz w:val="28"/>
                <w:szCs w:val="28"/>
              </w:rPr>
            </w:pPr>
            <w:r w:rsidRPr="00E942EA">
              <w:rPr>
                <w:b/>
                <w:sz w:val="28"/>
                <w:szCs w:val="28"/>
              </w:rPr>
              <w:t>Годовые задачи воспитательно-образовательного процесса</w:t>
            </w:r>
          </w:p>
          <w:p w:rsidR="006843A1" w:rsidRPr="00E942EA" w:rsidRDefault="006843A1" w:rsidP="006843A1">
            <w:pPr>
              <w:jc w:val="center"/>
              <w:rPr>
                <w:b/>
                <w:sz w:val="28"/>
                <w:szCs w:val="28"/>
              </w:rPr>
            </w:pPr>
            <w:r w:rsidRPr="00E942EA">
              <w:rPr>
                <w:b/>
                <w:sz w:val="28"/>
                <w:szCs w:val="28"/>
              </w:rPr>
              <w:t>на 2019 – 2020 учебный год:</w:t>
            </w:r>
          </w:p>
        </w:tc>
      </w:tr>
      <w:tr w:rsidR="006843A1" w:rsidRPr="00C2127B" w:rsidTr="006843A1">
        <w:trPr>
          <w:trHeight w:val="277"/>
        </w:trPr>
        <w:tc>
          <w:tcPr>
            <w:tcW w:w="14142" w:type="dxa"/>
            <w:gridSpan w:val="4"/>
            <w:shd w:val="clear" w:color="auto" w:fill="auto"/>
          </w:tcPr>
          <w:p w:rsidR="006843A1" w:rsidRPr="00E942EA" w:rsidRDefault="006843A1" w:rsidP="006843A1">
            <w:pPr>
              <w:jc w:val="both"/>
              <w:rPr>
                <w:sz w:val="28"/>
                <w:szCs w:val="28"/>
              </w:rPr>
            </w:pPr>
            <w:r w:rsidRPr="00E942EA">
              <w:rPr>
                <w:b/>
                <w:sz w:val="28"/>
                <w:szCs w:val="28"/>
              </w:rPr>
              <w:t>Годовая цель:</w:t>
            </w:r>
            <w:r w:rsidRPr="00E942EA">
              <w:rPr>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sidRPr="00E942EA">
              <w:rPr>
                <w:color w:val="1A1A1A"/>
                <w:sz w:val="28"/>
                <w:szCs w:val="28"/>
              </w:rPr>
              <w:t>подходов к организации учебно- воспитательного</w:t>
            </w:r>
            <w:r w:rsidRPr="00E942EA">
              <w:rPr>
                <w:color w:val="1A1A1A"/>
                <w:spacing w:val="69"/>
                <w:sz w:val="28"/>
                <w:szCs w:val="28"/>
              </w:rPr>
              <w:t xml:space="preserve"> </w:t>
            </w:r>
            <w:r w:rsidRPr="00E942EA">
              <w:rPr>
                <w:color w:val="1A1A1A"/>
                <w:sz w:val="28"/>
                <w:szCs w:val="28"/>
              </w:rPr>
              <w:t>процесса.</w:t>
            </w:r>
          </w:p>
        </w:tc>
      </w:tr>
      <w:tr w:rsidR="006843A1" w:rsidRPr="00C2127B" w:rsidTr="006843A1">
        <w:trPr>
          <w:trHeight w:val="572"/>
        </w:trPr>
        <w:tc>
          <w:tcPr>
            <w:tcW w:w="495" w:type="dxa"/>
            <w:shd w:val="clear" w:color="auto" w:fill="auto"/>
          </w:tcPr>
          <w:p w:rsidR="006843A1" w:rsidRPr="00E942EA" w:rsidRDefault="006843A1" w:rsidP="006843A1">
            <w:pPr>
              <w:ind w:left="-567" w:firstLine="567"/>
              <w:jc w:val="both"/>
              <w:rPr>
                <w:sz w:val="28"/>
                <w:szCs w:val="28"/>
              </w:rPr>
            </w:pPr>
            <w:r w:rsidRPr="00E942EA">
              <w:rPr>
                <w:sz w:val="28"/>
                <w:szCs w:val="28"/>
              </w:rPr>
              <w:t>1.</w:t>
            </w:r>
          </w:p>
        </w:tc>
        <w:tc>
          <w:tcPr>
            <w:tcW w:w="13647" w:type="dxa"/>
            <w:gridSpan w:val="3"/>
            <w:shd w:val="clear" w:color="auto" w:fill="auto"/>
          </w:tcPr>
          <w:p w:rsidR="006843A1" w:rsidRPr="00E942EA" w:rsidRDefault="006843A1" w:rsidP="006843A1">
            <w:pPr>
              <w:widowControl w:val="0"/>
              <w:tabs>
                <w:tab w:val="left" w:pos="1333"/>
              </w:tabs>
              <w:autoSpaceDE w:val="0"/>
              <w:autoSpaceDN w:val="0"/>
              <w:ind w:right="1393"/>
              <w:rPr>
                <w:sz w:val="28"/>
                <w:szCs w:val="28"/>
              </w:rPr>
            </w:pPr>
            <w:r w:rsidRPr="00E942EA">
              <w:rPr>
                <w:color w:val="1A1A1A"/>
                <w:sz w:val="28"/>
                <w:szCs w:val="28"/>
              </w:rPr>
              <w:t>Формирование ценности здоровья через внедрение инновационных форм и методов физического развития в целях воспитания конкурентноспособной, прагматичной личности дошкольников в свете идей программы</w:t>
            </w:r>
            <w:r w:rsidRPr="00E942EA">
              <w:rPr>
                <w:color w:val="1A1A1A"/>
                <w:spacing w:val="-33"/>
                <w:sz w:val="28"/>
                <w:szCs w:val="28"/>
              </w:rPr>
              <w:t xml:space="preserve"> </w:t>
            </w:r>
            <w:r w:rsidRPr="00E942EA">
              <w:rPr>
                <w:color w:val="1A1A1A"/>
                <w:sz w:val="28"/>
                <w:szCs w:val="28"/>
              </w:rPr>
              <w:t>«Рухани жаңғыру»</w:t>
            </w:r>
          </w:p>
        </w:tc>
      </w:tr>
      <w:tr w:rsidR="006843A1" w:rsidRPr="00C2127B" w:rsidTr="006843A1">
        <w:trPr>
          <w:trHeight w:val="572"/>
        </w:trPr>
        <w:tc>
          <w:tcPr>
            <w:tcW w:w="495" w:type="dxa"/>
            <w:shd w:val="clear" w:color="auto" w:fill="auto"/>
          </w:tcPr>
          <w:p w:rsidR="006843A1" w:rsidRPr="00E942EA" w:rsidRDefault="006843A1" w:rsidP="006843A1">
            <w:pPr>
              <w:ind w:left="-567" w:firstLine="567"/>
              <w:jc w:val="both"/>
              <w:rPr>
                <w:sz w:val="28"/>
                <w:szCs w:val="28"/>
              </w:rPr>
            </w:pPr>
            <w:r w:rsidRPr="00E942EA">
              <w:rPr>
                <w:sz w:val="28"/>
                <w:szCs w:val="28"/>
              </w:rPr>
              <w:t>2.</w:t>
            </w:r>
          </w:p>
        </w:tc>
        <w:tc>
          <w:tcPr>
            <w:tcW w:w="13647" w:type="dxa"/>
            <w:gridSpan w:val="3"/>
            <w:shd w:val="clear" w:color="auto" w:fill="auto"/>
          </w:tcPr>
          <w:p w:rsidR="006843A1" w:rsidRPr="00E942EA" w:rsidRDefault="006843A1" w:rsidP="006843A1">
            <w:pPr>
              <w:widowControl w:val="0"/>
              <w:tabs>
                <w:tab w:val="left" w:pos="1333"/>
              </w:tabs>
              <w:autoSpaceDE w:val="0"/>
              <w:autoSpaceDN w:val="0"/>
              <w:spacing w:line="242" w:lineRule="auto"/>
              <w:ind w:right="819"/>
              <w:jc w:val="both"/>
              <w:rPr>
                <w:sz w:val="28"/>
                <w:szCs w:val="28"/>
              </w:rPr>
            </w:pPr>
            <w:r w:rsidRPr="00E942EA">
              <w:rPr>
                <w:color w:val="1A1A1A"/>
                <w:sz w:val="28"/>
                <w:szCs w:val="28"/>
              </w:rPr>
              <w:t>Повышение качества дошкольного воспитания и обучения в процессе применения современных форм и методов работы по развитию связной речи дошкольников, направленных на формирование культуры</w:t>
            </w:r>
            <w:r w:rsidRPr="00E942EA">
              <w:rPr>
                <w:color w:val="1A1A1A"/>
                <w:spacing w:val="-13"/>
                <w:sz w:val="28"/>
                <w:szCs w:val="28"/>
              </w:rPr>
              <w:t xml:space="preserve"> </w:t>
            </w:r>
            <w:r w:rsidRPr="00E942EA">
              <w:rPr>
                <w:color w:val="1A1A1A"/>
                <w:sz w:val="28"/>
                <w:szCs w:val="28"/>
              </w:rPr>
              <w:t>познания.</w:t>
            </w:r>
          </w:p>
        </w:tc>
      </w:tr>
      <w:tr w:rsidR="006843A1" w:rsidRPr="00C2127B" w:rsidTr="006843A1">
        <w:trPr>
          <w:trHeight w:val="743"/>
        </w:trPr>
        <w:tc>
          <w:tcPr>
            <w:tcW w:w="495" w:type="dxa"/>
            <w:shd w:val="clear" w:color="auto" w:fill="auto"/>
          </w:tcPr>
          <w:p w:rsidR="006843A1" w:rsidRPr="00E942EA" w:rsidRDefault="006843A1" w:rsidP="006843A1">
            <w:pPr>
              <w:ind w:left="-567" w:firstLine="567"/>
              <w:jc w:val="both"/>
              <w:rPr>
                <w:sz w:val="28"/>
                <w:szCs w:val="28"/>
              </w:rPr>
            </w:pPr>
            <w:r w:rsidRPr="00E942EA">
              <w:rPr>
                <w:sz w:val="28"/>
                <w:szCs w:val="28"/>
              </w:rPr>
              <w:t>3.</w:t>
            </w:r>
          </w:p>
        </w:tc>
        <w:tc>
          <w:tcPr>
            <w:tcW w:w="13647" w:type="dxa"/>
            <w:gridSpan w:val="3"/>
            <w:shd w:val="clear" w:color="auto" w:fill="auto"/>
          </w:tcPr>
          <w:p w:rsidR="006843A1" w:rsidRPr="00E942EA" w:rsidRDefault="006843A1" w:rsidP="006843A1">
            <w:pPr>
              <w:pStyle w:val="a7"/>
              <w:jc w:val="both"/>
              <w:rPr>
                <w:rFonts w:ascii="Times New Roman" w:hAnsi="Times New Roman"/>
                <w:sz w:val="28"/>
                <w:szCs w:val="28"/>
              </w:rPr>
            </w:pPr>
            <w:r w:rsidRPr="00E942EA">
              <w:rPr>
                <w:rFonts w:ascii="Times New Roman" w:hAnsi="Times New Roman"/>
                <w:color w:val="1A1A1A"/>
                <w:sz w:val="28"/>
                <w:szCs w:val="28"/>
              </w:rPr>
              <w:t>Создание условий для использования дидактических игр и упражнений как средства формирования словаря дошкольников в условиях семьи и детского сада , способствующих самореализации личности воспитанников с проактивной жизненной</w:t>
            </w:r>
            <w:r w:rsidRPr="00E942EA">
              <w:rPr>
                <w:rFonts w:ascii="Times New Roman" w:hAnsi="Times New Roman"/>
                <w:color w:val="1A1A1A"/>
                <w:spacing w:val="-4"/>
                <w:sz w:val="28"/>
                <w:szCs w:val="28"/>
              </w:rPr>
              <w:t xml:space="preserve"> </w:t>
            </w:r>
            <w:r w:rsidRPr="00E942EA">
              <w:rPr>
                <w:rFonts w:ascii="Times New Roman" w:hAnsi="Times New Roman"/>
                <w:color w:val="1A1A1A"/>
                <w:sz w:val="28"/>
                <w:szCs w:val="28"/>
              </w:rPr>
              <w:t>позицией</w:t>
            </w:r>
          </w:p>
        </w:tc>
      </w:tr>
      <w:tr w:rsidR="006843A1" w:rsidRPr="00C2127B" w:rsidTr="006843A1">
        <w:trPr>
          <w:trHeight w:val="43"/>
        </w:trPr>
        <w:tc>
          <w:tcPr>
            <w:tcW w:w="14142" w:type="dxa"/>
            <w:gridSpan w:val="4"/>
            <w:shd w:val="clear" w:color="auto" w:fill="auto"/>
          </w:tcPr>
          <w:p w:rsidR="006843A1" w:rsidRPr="00E942EA" w:rsidRDefault="006843A1" w:rsidP="006843A1">
            <w:pPr>
              <w:spacing w:line="276" w:lineRule="auto"/>
              <w:jc w:val="both"/>
              <w:rPr>
                <w:b/>
                <w:sz w:val="28"/>
                <w:szCs w:val="28"/>
              </w:rPr>
            </w:pPr>
            <w:r w:rsidRPr="00E942EA">
              <w:rPr>
                <w:b/>
                <w:sz w:val="28"/>
                <w:szCs w:val="28"/>
              </w:rPr>
              <w:t>Годовая методическая тема:</w:t>
            </w:r>
          </w:p>
          <w:p w:rsidR="006843A1" w:rsidRPr="00E942EA" w:rsidRDefault="006843A1" w:rsidP="006843A1">
            <w:pPr>
              <w:spacing w:line="276" w:lineRule="auto"/>
              <w:jc w:val="both"/>
              <w:rPr>
                <w:sz w:val="28"/>
                <w:szCs w:val="28"/>
              </w:rPr>
            </w:pPr>
            <w:r w:rsidRPr="00E942EA">
              <w:rPr>
                <w:sz w:val="28"/>
                <w:szCs w:val="28"/>
              </w:rPr>
              <w:t>«Нравственно-патриотичское воспитание дошкольников»</w:t>
            </w:r>
          </w:p>
        </w:tc>
      </w:tr>
      <w:tr w:rsidR="006843A1" w:rsidRPr="00C2127B" w:rsidTr="006843A1">
        <w:trPr>
          <w:trHeight w:val="43"/>
        </w:trPr>
        <w:tc>
          <w:tcPr>
            <w:tcW w:w="14142" w:type="dxa"/>
            <w:gridSpan w:val="4"/>
            <w:shd w:val="clear" w:color="auto" w:fill="auto"/>
          </w:tcPr>
          <w:p w:rsidR="006843A1" w:rsidRPr="00E942EA" w:rsidRDefault="006843A1" w:rsidP="006843A1">
            <w:pPr>
              <w:contextualSpacing/>
              <w:jc w:val="center"/>
              <w:rPr>
                <w:rFonts w:eastAsia="Calibri"/>
                <w:b/>
                <w:sz w:val="28"/>
                <w:szCs w:val="28"/>
              </w:rPr>
            </w:pPr>
            <w:r w:rsidRPr="00E942EA">
              <w:rPr>
                <w:rFonts w:eastAsia="Calibri"/>
                <w:b/>
                <w:sz w:val="28"/>
                <w:szCs w:val="28"/>
              </w:rPr>
              <w:t>на 2020-2021 учебный год</w:t>
            </w:r>
          </w:p>
        </w:tc>
      </w:tr>
      <w:tr w:rsidR="006843A1" w:rsidRPr="00C2127B" w:rsidTr="006843A1">
        <w:trPr>
          <w:trHeight w:val="43"/>
        </w:trPr>
        <w:tc>
          <w:tcPr>
            <w:tcW w:w="14142" w:type="dxa"/>
            <w:gridSpan w:val="4"/>
            <w:shd w:val="clear" w:color="auto" w:fill="auto"/>
          </w:tcPr>
          <w:p w:rsidR="006843A1" w:rsidRPr="00E942EA" w:rsidRDefault="006843A1" w:rsidP="00E12BF5">
            <w:pPr>
              <w:rPr>
                <w:color w:val="222222"/>
                <w:sz w:val="28"/>
                <w:szCs w:val="28"/>
                <w:shd w:val="clear" w:color="auto" w:fill="FFFFFF"/>
              </w:rPr>
            </w:pPr>
            <w:r w:rsidRPr="00E942EA">
              <w:rPr>
                <w:b/>
                <w:sz w:val="28"/>
                <w:szCs w:val="28"/>
              </w:rPr>
              <w:lastRenderedPageBreak/>
              <w:t>Годовая цель:</w:t>
            </w:r>
            <w:r w:rsidRPr="00E942EA">
              <w:rPr>
                <w:sz w:val="28"/>
                <w:szCs w:val="28"/>
              </w:rPr>
              <w:t xml:space="preserve"> </w:t>
            </w:r>
            <w:r w:rsidRPr="00E942EA">
              <w:rPr>
                <w:color w:val="222222"/>
                <w:sz w:val="28"/>
                <w:szCs w:val="28"/>
                <w:shd w:val="clear" w:color="auto" w:fill="FFFFFF"/>
              </w:rPr>
              <w:t xml:space="preserve"> </w:t>
            </w:r>
            <w:r w:rsidR="00E12BF5" w:rsidRPr="00E942EA">
              <w:rPr>
                <w:sz w:val="28"/>
                <w:szCs w:val="28"/>
              </w:rPr>
              <w:t xml:space="preserve"> Помочь педагогам в профессиональном росте, в развитии педагогического мастерства и педагогического творчества на основе интерактивных образовательных технологий.</w:t>
            </w:r>
          </w:p>
        </w:tc>
      </w:tr>
      <w:tr w:rsidR="006843A1" w:rsidRPr="00C2127B" w:rsidTr="006843A1">
        <w:trPr>
          <w:trHeight w:val="43"/>
        </w:trPr>
        <w:tc>
          <w:tcPr>
            <w:tcW w:w="814" w:type="dxa"/>
            <w:gridSpan w:val="2"/>
            <w:shd w:val="clear" w:color="auto" w:fill="auto"/>
          </w:tcPr>
          <w:p w:rsidR="006843A1" w:rsidRPr="00E942EA" w:rsidRDefault="006843A1" w:rsidP="006843A1">
            <w:pPr>
              <w:contextualSpacing/>
              <w:jc w:val="center"/>
              <w:rPr>
                <w:rFonts w:eastAsia="Calibri"/>
                <w:sz w:val="28"/>
                <w:szCs w:val="28"/>
              </w:rPr>
            </w:pPr>
            <w:r w:rsidRPr="00E942EA">
              <w:rPr>
                <w:rFonts w:eastAsia="Calibri"/>
                <w:sz w:val="28"/>
                <w:szCs w:val="28"/>
              </w:rPr>
              <w:t>1.</w:t>
            </w:r>
          </w:p>
        </w:tc>
        <w:tc>
          <w:tcPr>
            <w:tcW w:w="13328" w:type="dxa"/>
            <w:gridSpan w:val="2"/>
            <w:shd w:val="clear" w:color="auto" w:fill="auto"/>
          </w:tcPr>
          <w:p w:rsidR="006843A1" w:rsidRPr="00E942EA" w:rsidRDefault="00E12BF5" w:rsidP="00E12BF5">
            <w:pPr>
              <w:tabs>
                <w:tab w:val="left" w:pos="1333"/>
              </w:tabs>
              <w:spacing w:line="242" w:lineRule="auto"/>
              <w:ind w:right="819"/>
              <w:jc w:val="both"/>
              <w:rPr>
                <w:sz w:val="28"/>
                <w:szCs w:val="28"/>
              </w:rPr>
            </w:pPr>
            <w:r w:rsidRPr="00E942EA">
              <w:rPr>
                <w:sz w:val="28"/>
                <w:szCs w:val="28"/>
              </w:rPr>
              <w:t xml:space="preserve">Совершенствование методической службы с целью повышения профессиональной компетентности педагогов. </w:t>
            </w:r>
          </w:p>
        </w:tc>
      </w:tr>
      <w:tr w:rsidR="006843A1" w:rsidRPr="00C2127B" w:rsidTr="006843A1">
        <w:trPr>
          <w:trHeight w:val="43"/>
        </w:trPr>
        <w:tc>
          <w:tcPr>
            <w:tcW w:w="814" w:type="dxa"/>
            <w:gridSpan w:val="2"/>
            <w:shd w:val="clear" w:color="auto" w:fill="auto"/>
          </w:tcPr>
          <w:p w:rsidR="006843A1" w:rsidRPr="00E942EA" w:rsidRDefault="006843A1" w:rsidP="006843A1">
            <w:pPr>
              <w:contextualSpacing/>
              <w:jc w:val="center"/>
              <w:rPr>
                <w:rFonts w:eastAsia="Calibri"/>
                <w:sz w:val="28"/>
                <w:szCs w:val="28"/>
              </w:rPr>
            </w:pPr>
            <w:r w:rsidRPr="00E942EA">
              <w:rPr>
                <w:rFonts w:eastAsia="Calibri"/>
                <w:sz w:val="28"/>
                <w:szCs w:val="28"/>
              </w:rPr>
              <w:t>2.</w:t>
            </w:r>
          </w:p>
        </w:tc>
        <w:tc>
          <w:tcPr>
            <w:tcW w:w="13328" w:type="dxa"/>
            <w:gridSpan w:val="2"/>
            <w:shd w:val="clear" w:color="auto" w:fill="auto"/>
          </w:tcPr>
          <w:p w:rsidR="006843A1" w:rsidRPr="00E942EA" w:rsidRDefault="00E12BF5" w:rsidP="00E12BF5">
            <w:pPr>
              <w:pStyle w:val="a7"/>
              <w:jc w:val="both"/>
              <w:rPr>
                <w:rFonts w:ascii="Times New Roman" w:hAnsi="Times New Roman"/>
                <w:sz w:val="28"/>
                <w:szCs w:val="28"/>
              </w:rPr>
            </w:pPr>
            <w:r w:rsidRPr="00E942EA">
              <w:rPr>
                <w:rFonts w:ascii="Times New Roman" w:hAnsi="Times New Roman"/>
                <w:sz w:val="28"/>
                <w:szCs w:val="28"/>
              </w:rPr>
              <w:t xml:space="preserve">Оказывать методическую помощь для развития профессиональных знаний и навыков, необходимых современному педагогу </w:t>
            </w:r>
          </w:p>
        </w:tc>
      </w:tr>
      <w:tr w:rsidR="006843A1" w:rsidRPr="00C2127B" w:rsidTr="006843A1">
        <w:trPr>
          <w:trHeight w:val="43"/>
        </w:trPr>
        <w:tc>
          <w:tcPr>
            <w:tcW w:w="814" w:type="dxa"/>
            <w:gridSpan w:val="2"/>
            <w:shd w:val="clear" w:color="auto" w:fill="auto"/>
          </w:tcPr>
          <w:p w:rsidR="006843A1" w:rsidRPr="00E942EA" w:rsidRDefault="006843A1" w:rsidP="006843A1">
            <w:pPr>
              <w:contextualSpacing/>
              <w:jc w:val="center"/>
              <w:rPr>
                <w:rFonts w:eastAsia="Calibri"/>
                <w:sz w:val="28"/>
                <w:szCs w:val="28"/>
              </w:rPr>
            </w:pPr>
            <w:r w:rsidRPr="00E942EA">
              <w:rPr>
                <w:rFonts w:eastAsia="Calibri"/>
                <w:sz w:val="28"/>
                <w:szCs w:val="28"/>
              </w:rPr>
              <w:t>3.</w:t>
            </w:r>
          </w:p>
        </w:tc>
        <w:tc>
          <w:tcPr>
            <w:tcW w:w="13328" w:type="dxa"/>
            <w:gridSpan w:val="2"/>
            <w:shd w:val="clear" w:color="auto" w:fill="auto"/>
          </w:tcPr>
          <w:p w:rsidR="006843A1" w:rsidRPr="00E942EA" w:rsidRDefault="00E12BF5" w:rsidP="00E12BF5">
            <w:pPr>
              <w:pStyle w:val="a7"/>
              <w:jc w:val="both"/>
              <w:rPr>
                <w:rFonts w:ascii="Times New Roman" w:hAnsi="Times New Roman"/>
                <w:sz w:val="28"/>
                <w:szCs w:val="28"/>
              </w:rPr>
            </w:pPr>
            <w:r w:rsidRPr="00E942EA">
              <w:rPr>
                <w:rFonts w:ascii="Times New Roman" w:hAnsi="Times New Roman"/>
                <w:sz w:val="28"/>
                <w:szCs w:val="28"/>
              </w:rPr>
              <w:t>Отработка модели использования современных педагогических технологий (социально – игровой, личностно – ориентированной, педагогические мастерские) воспитателями и специалистами</w:t>
            </w:r>
          </w:p>
        </w:tc>
      </w:tr>
      <w:tr w:rsidR="006843A1" w:rsidRPr="00C2127B" w:rsidTr="006843A1">
        <w:trPr>
          <w:trHeight w:val="43"/>
        </w:trPr>
        <w:tc>
          <w:tcPr>
            <w:tcW w:w="814" w:type="dxa"/>
            <w:gridSpan w:val="2"/>
            <w:shd w:val="clear" w:color="auto" w:fill="auto"/>
          </w:tcPr>
          <w:p w:rsidR="006843A1" w:rsidRPr="00E942EA" w:rsidRDefault="006843A1" w:rsidP="006843A1">
            <w:pPr>
              <w:contextualSpacing/>
              <w:jc w:val="center"/>
              <w:rPr>
                <w:rFonts w:eastAsia="Calibri"/>
                <w:sz w:val="28"/>
                <w:szCs w:val="28"/>
              </w:rPr>
            </w:pPr>
            <w:r w:rsidRPr="00E942EA">
              <w:rPr>
                <w:rFonts w:eastAsia="Calibri"/>
                <w:sz w:val="28"/>
                <w:szCs w:val="28"/>
              </w:rPr>
              <w:t>4.</w:t>
            </w:r>
          </w:p>
        </w:tc>
        <w:tc>
          <w:tcPr>
            <w:tcW w:w="13328" w:type="dxa"/>
            <w:gridSpan w:val="2"/>
            <w:shd w:val="clear" w:color="auto" w:fill="auto"/>
          </w:tcPr>
          <w:p w:rsidR="00E12BF5" w:rsidRPr="00E942EA" w:rsidRDefault="00E12BF5" w:rsidP="00E12BF5">
            <w:pPr>
              <w:tabs>
                <w:tab w:val="left" w:pos="1333"/>
              </w:tabs>
              <w:spacing w:line="242" w:lineRule="auto"/>
              <w:ind w:right="819"/>
              <w:jc w:val="both"/>
              <w:rPr>
                <w:b/>
                <w:sz w:val="28"/>
                <w:szCs w:val="28"/>
              </w:rPr>
            </w:pPr>
            <w:r w:rsidRPr="00E942EA">
              <w:rPr>
                <w:sz w:val="28"/>
                <w:szCs w:val="28"/>
              </w:rPr>
              <w:t>Физическое развитие и оздоровление воспитанников. Обеспечение</w:t>
            </w:r>
            <w:r w:rsidR="0001460C" w:rsidRPr="00E942EA">
              <w:rPr>
                <w:sz w:val="28"/>
                <w:szCs w:val="28"/>
              </w:rPr>
              <w:t xml:space="preserve"> высоко уровня воспитания и реч</w:t>
            </w:r>
            <w:r w:rsidRPr="00E942EA">
              <w:rPr>
                <w:sz w:val="28"/>
                <w:szCs w:val="28"/>
              </w:rPr>
              <w:t>вого развития.</w:t>
            </w:r>
          </w:p>
          <w:p w:rsidR="006843A1" w:rsidRPr="00E942EA" w:rsidRDefault="006843A1" w:rsidP="00E12BF5">
            <w:pPr>
              <w:shd w:val="clear" w:color="auto" w:fill="FFFFFF"/>
              <w:rPr>
                <w:sz w:val="28"/>
                <w:szCs w:val="28"/>
              </w:rPr>
            </w:pPr>
          </w:p>
        </w:tc>
      </w:tr>
      <w:tr w:rsidR="006843A1" w:rsidRPr="00C2127B" w:rsidTr="006843A1">
        <w:trPr>
          <w:trHeight w:val="43"/>
        </w:trPr>
        <w:tc>
          <w:tcPr>
            <w:tcW w:w="14142" w:type="dxa"/>
            <w:gridSpan w:val="4"/>
            <w:shd w:val="clear" w:color="auto" w:fill="auto"/>
          </w:tcPr>
          <w:p w:rsidR="00E12BF5" w:rsidRPr="00E942EA" w:rsidRDefault="00E12BF5" w:rsidP="00E12BF5">
            <w:pPr>
              <w:pStyle w:val="a7"/>
              <w:tabs>
                <w:tab w:val="left" w:pos="3772"/>
              </w:tabs>
              <w:jc w:val="both"/>
              <w:rPr>
                <w:rFonts w:ascii="Times New Roman" w:hAnsi="Times New Roman"/>
                <w:b/>
                <w:sz w:val="28"/>
                <w:szCs w:val="28"/>
              </w:rPr>
            </w:pPr>
            <w:r w:rsidRPr="00E942EA">
              <w:rPr>
                <w:rFonts w:ascii="Times New Roman" w:hAnsi="Times New Roman"/>
                <w:b/>
                <w:sz w:val="28"/>
                <w:szCs w:val="28"/>
              </w:rPr>
              <w:t>Годовая методическая тема:</w:t>
            </w:r>
            <w:r w:rsidRPr="00E942EA">
              <w:rPr>
                <w:rFonts w:ascii="Times New Roman" w:hAnsi="Times New Roman"/>
                <w:b/>
                <w:sz w:val="28"/>
                <w:szCs w:val="28"/>
              </w:rPr>
              <w:tab/>
            </w:r>
          </w:p>
          <w:p w:rsidR="006843A1" w:rsidRPr="00E942EA" w:rsidRDefault="00E12BF5" w:rsidP="00E12BF5">
            <w:pPr>
              <w:jc w:val="both"/>
              <w:rPr>
                <w:rFonts w:eastAsia="Calibri"/>
                <w:sz w:val="28"/>
                <w:szCs w:val="28"/>
              </w:rPr>
            </w:pPr>
            <w:r w:rsidRPr="00E942EA">
              <w:rPr>
                <w:sz w:val="28"/>
                <w:szCs w:val="28"/>
              </w:rPr>
              <w:t>«Использование интерактивных технологии, форм и методов для развития профессиональной компетентности педагогов»</w:t>
            </w:r>
          </w:p>
        </w:tc>
      </w:tr>
      <w:tr w:rsidR="006843A1" w:rsidRPr="00C2127B" w:rsidTr="006843A1">
        <w:trPr>
          <w:trHeight w:val="43"/>
        </w:trPr>
        <w:tc>
          <w:tcPr>
            <w:tcW w:w="14142" w:type="dxa"/>
            <w:gridSpan w:val="4"/>
            <w:shd w:val="clear" w:color="auto" w:fill="auto"/>
          </w:tcPr>
          <w:p w:rsidR="006843A1" w:rsidRPr="00E942EA" w:rsidRDefault="0001460C" w:rsidP="006843A1">
            <w:pPr>
              <w:contextualSpacing/>
              <w:jc w:val="center"/>
              <w:rPr>
                <w:rFonts w:eastAsia="Calibri"/>
                <w:b/>
                <w:sz w:val="28"/>
                <w:szCs w:val="28"/>
              </w:rPr>
            </w:pPr>
            <w:r w:rsidRPr="00E942EA">
              <w:rPr>
                <w:rFonts w:eastAsia="Calibri"/>
                <w:b/>
                <w:sz w:val="28"/>
                <w:szCs w:val="28"/>
              </w:rPr>
              <w:t>на 2021-2022</w:t>
            </w:r>
            <w:r w:rsidR="006843A1" w:rsidRPr="00E942EA">
              <w:rPr>
                <w:rFonts w:eastAsia="Calibri"/>
                <w:b/>
                <w:sz w:val="28"/>
                <w:szCs w:val="28"/>
              </w:rPr>
              <w:t xml:space="preserve"> учебный год</w:t>
            </w:r>
          </w:p>
        </w:tc>
      </w:tr>
      <w:tr w:rsidR="006843A1" w:rsidRPr="00C2127B" w:rsidTr="006843A1">
        <w:trPr>
          <w:trHeight w:val="43"/>
        </w:trPr>
        <w:tc>
          <w:tcPr>
            <w:tcW w:w="14142" w:type="dxa"/>
            <w:gridSpan w:val="4"/>
            <w:shd w:val="clear" w:color="auto" w:fill="auto"/>
          </w:tcPr>
          <w:p w:rsidR="006843A1" w:rsidRPr="00E942EA" w:rsidRDefault="006843A1" w:rsidP="0001460C">
            <w:pPr>
              <w:tabs>
                <w:tab w:val="left" w:pos="1333"/>
              </w:tabs>
              <w:spacing w:line="242" w:lineRule="auto"/>
              <w:ind w:right="819"/>
              <w:jc w:val="both"/>
              <w:rPr>
                <w:sz w:val="28"/>
                <w:szCs w:val="28"/>
              </w:rPr>
            </w:pPr>
            <w:r w:rsidRPr="00E942EA">
              <w:rPr>
                <w:b/>
                <w:sz w:val="28"/>
                <w:szCs w:val="28"/>
              </w:rPr>
              <w:t>Годовая цель:</w:t>
            </w:r>
            <w:r w:rsidRPr="00E942EA">
              <w:rPr>
                <w:sz w:val="28"/>
                <w:szCs w:val="28"/>
              </w:rPr>
              <w:t xml:space="preserve"> </w:t>
            </w:r>
            <w:r w:rsidR="0001460C" w:rsidRPr="00E942EA">
              <w:rPr>
                <w:sz w:val="28"/>
                <w:szCs w:val="28"/>
              </w:rPr>
              <w:t xml:space="preserve"> Развитие познавательных, коммуникативных навыков через интегрированную организационную учебную деятельность, обеспечение единства воспитательных, развивающих и обучающих задач.</w:t>
            </w:r>
          </w:p>
        </w:tc>
      </w:tr>
      <w:tr w:rsidR="006843A1" w:rsidRPr="00C2127B" w:rsidTr="006843A1">
        <w:trPr>
          <w:trHeight w:val="43"/>
        </w:trPr>
        <w:tc>
          <w:tcPr>
            <w:tcW w:w="861" w:type="dxa"/>
            <w:gridSpan w:val="3"/>
            <w:shd w:val="clear" w:color="auto" w:fill="auto"/>
          </w:tcPr>
          <w:p w:rsidR="006843A1" w:rsidRPr="00E942EA" w:rsidRDefault="006843A1" w:rsidP="006843A1">
            <w:pPr>
              <w:contextualSpacing/>
              <w:jc w:val="center"/>
              <w:rPr>
                <w:rFonts w:eastAsia="Calibri"/>
                <w:sz w:val="28"/>
                <w:szCs w:val="28"/>
              </w:rPr>
            </w:pPr>
            <w:r w:rsidRPr="00E942EA">
              <w:rPr>
                <w:rFonts w:eastAsia="Calibri"/>
                <w:sz w:val="28"/>
                <w:szCs w:val="28"/>
              </w:rPr>
              <w:t>1.</w:t>
            </w:r>
          </w:p>
        </w:tc>
        <w:tc>
          <w:tcPr>
            <w:tcW w:w="13281" w:type="dxa"/>
            <w:shd w:val="clear" w:color="auto" w:fill="auto"/>
          </w:tcPr>
          <w:p w:rsidR="006843A1" w:rsidRPr="00E942EA" w:rsidRDefault="0001460C" w:rsidP="0001460C">
            <w:pPr>
              <w:tabs>
                <w:tab w:val="left" w:pos="1333"/>
              </w:tabs>
              <w:spacing w:line="242" w:lineRule="auto"/>
              <w:ind w:right="819"/>
              <w:jc w:val="both"/>
              <w:rPr>
                <w:sz w:val="28"/>
                <w:szCs w:val="28"/>
              </w:rPr>
            </w:pPr>
            <w:r w:rsidRPr="00E942EA">
              <w:rPr>
                <w:sz w:val="28"/>
                <w:szCs w:val="28"/>
              </w:rPr>
              <w:t>Совершенствовать физкультурно – оздоровительную работу с целью достижения полноценного физического развития детей, а также формирования у них привычки к здоровому образу жизни.</w:t>
            </w:r>
          </w:p>
        </w:tc>
      </w:tr>
      <w:tr w:rsidR="006843A1" w:rsidRPr="00C2127B" w:rsidTr="006843A1">
        <w:trPr>
          <w:trHeight w:val="43"/>
        </w:trPr>
        <w:tc>
          <w:tcPr>
            <w:tcW w:w="861" w:type="dxa"/>
            <w:gridSpan w:val="3"/>
            <w:shd w:val="clear" w:color="auto" w:fill="auto"/>
          </w:tcPr>
          <w:p w:rsidR="006843A1" w:rsidRPr="00E942EA" w:rsidRDefault="006843A1" w:rsidP="006843A1">
            <w:pPr>
              <w:contextualSpacing/>
              <w:jc w:val="center"/>
              <w:rPr>
                <w:rFonts w:eastAsia="Calibri"/>
                <w:sz w:val="28"/>
                <w:szCs w:val="28"/>
              </w:rPr>
            </w:pPr>
            <w:r w:rsidRPr="00E942EA">
              <w:rPr>
                <w:rFonts w:eastAsia="Calibri"/>
                <w:sz w:val="28"/>
                <w:szCs w:val="28"/>
              </w:rPr>
              <w:t>2.</w:t>
            </w:r>
          </w:p>
        </w:tc>
        <w:tc>
          <w:tcPr>
            <w:tcW w:w="13281" w:type="dxa"/>
            <w:shd w:val="clear" w:color="auto" w:fill="auto"/>
          </w:tcPr>
          <w:p w:rsidR="0001460C" w:rsidRPr="00E942EA" w:rsidRDefault="0001460C" w:rsidP="0001460C">
            <w:pPr>
              <w:tabs>
                <w:tab w:val="left" w:pos="1333"/>
              </w:tabs>
              <w:spacing w:line="242" w:lineRule="auto"/>
              <w:ind w:right="819"/>
              <w:jc w:val="both"/>
              <w:rPr>
                <w:sz w:val="28"/>
                <w:szCs w:val="28"/>
              </w:rPr>
            </w:pPr>
            <w:r w:rsidRPr="00E942EA">
              <w:rPr>
                <w:sz w:val="28"/>
                <w:szCs w:val="28"/>
              </w:rPr>
              <w:t>Повысить эффективность воспитательно – образовательной работы с детьми:</w:t>
            </w:r>
          </w:p>
          <w:p w:rsidR="0001460C" w:rsidRPr="00E942EA" w:rsidRDefault="0001460C" w:rsidP="0001460C">
            <w:pPr>
              <w:tabs>
                <w:tab w:val="left" w:pos="1333"/>
              </w:tabs>
              <w:spacing w:line="242" w:lineRule="auto"/>
              <w:ind w:right="819"/>
              <w:jc w:val="both"/>
              <w:rPr>
                <w:sz w:val="28"/>
                <w:szCs w:val="28"/>
              </w:rPr>
            </w:pPr>
            <w:r w:rsidRPr="00E942EA">
              <w:rPr>
                <w:sz w:val="28"/>
                <w:szCs w:val="28"/>
              </w:rPr>
              <w:t>- использования личностно – ориентированного подхода в воспитании и обучении;</w:t>
            </w:r>
          </w:p>
          <w:p w:rsidR="0001460C" w:rsidRPr="00E942EA" w:rsidRDefault="0001460C" w:rsidP="0001460C">
            <w:pPr>
              <w:tabs>
                <w:tab w:val="left" w:pos="1333"/>
              </w:tabs>
              <w:spacing w:line="242" w:lineRule="auto"/>
              <w:ind w:right="819"/>
              <w:jc w:val="both"/>
              <w:rPr>
                <w:sz w:val="28"/>
                <w:szCs w:val="28"/>
              </w:rPr>
            </w:pPr>
            <w:r w:rsidRPr="00E942EA">
              <w:rPr>
                <w:sz w:val="28"/>
                <w:szCs w:val="28"/>
              </w:rPr>
              <w:t>- интеграции образовательных областей;</w:t>
            </w:r>
          </w:p>
          <w:p w:rsidR="006843A1" w:rsidRPr="00E942EA" w:rsidRDefault="0001460C" w:rsidP="0001460C">
            <w:pPr>
              <w:tabs>
                <w:tab w:val="left" w:pos="1333"/>
              </w:tabs>
              <w:spacing w:line="242" w:lineRule="auto"/>
              <w:ind w:right="819"/>
              <w:jc w:val="both"/>
              <w:rPr>
                <w:sz w:val="28"/>
                <w:szCs w:val="28"/>
              </w:rPr>
            </w:pPr>
            <w:r w:rsidRPr="00E942EA">
              <w:rPr>
                <w:sz w:val="28"/>
                <w:szCs w:val="28"/>
              </w:rPr>
              <w:t>- совершенствования работы по патриотическому воспитанию детей.</w:t>
            </w:r>
          </w:p>
        </w:tc>
      </w:tr>
      <w:tr w:rsidR="006843A1" w:rsidRPr="00C2127B" w:rsidTr="006843A1">
        <w:trPr>
          <w:trHeight w:val="43"/>
        </w:trPr>
        <w:tc>
          <w:tcPr>
            <w:tcW w:w="861" w:type="dxa"/>
            <w:gridSpan w:val="3"/>
            <w:shd w:val="clear" w:color="auto" w:fill="auto"/>
          </w:tcPr>
          <w:p w:rsidR="006843A1" w:rsidRPr="00E942EA" w:rsidRDefault="006843A1" w:rsidP="006843A1">
            <w:pPr>
              <w:contextualSpacing/>
              <w:jc w:val="center"/>
              <w:rPr>
                <w:rFonts w:eastAsia="Calibri"/>
                <w:sz w:val="28"/>
                <w:szCs w:val="28"/>
              </w:rPr>
            </w:pPr>
            <w:r w:rsidRPr="00E942EA">
              <w:rPr>
                <w:rFonts w:eastAsia="Calibri"/>
                <w:sz w:val="28"/>
                <w:szCs w:val="28"/>
              </w:rPr>
              <w:t>3.</w:t>
            </w:r>
          </w:p>
        </w:tc>
        <w:tc>
          <w:tcPr>
            <w:tcW w:w="13281" w:type="dxa"/>
            <w:shd w:val="clear" w:color="auto" w:fill="auto"/>
          </w:tcPr>
          <w:p w:rsidR="0001460C" w:rsidRPr="00E942EA" w:rsidRDefault="0001460C" w:rsidP="0001460C">
            <w:pPr>
              <w:tabs>
                <w:tab w:val="left" w:pos="1333"/>
              </w:tabs>
              <w:spacing w:line="242" w:lineRule="auto"/>
              <w:ind w:right="819"/>
              <w:jc w:val="both"/>
              <w:rPr>
                <w:sz w:val="28"/>
                <w:szCs w:val="28"/>
              </w:rPr>
            </w:pPr>
            <w:r w:rsidRPr="00E942EA">
              <w:rPr>
                <w:sz w:val="28"/>
                <w:szCs w:val="28"/>
              </w:rPr>
              <w:t>Совершенствовать профессиональное мастерство педагогов:</w:t>
            </w:r>
          </w:p>
          <w:p w:rsidR="0001460C" w:rsidRPr="00E942EA" w:rsidRDefault="0001460C" w:rsidP="0001460C">
            <w:pPr>
              <w:tabs>
                <w:tab w:val="left" w:pos="1333"/>
              </w:tabs>
              <w:spacing w:line="242" w:lineRule="auto"/>
              <w:ind w:right="819"/>
              <w:jc w:val="both"/>
              <w:rPr>
                <w:sz w:val="28"/>
                <w:szCs w:val="28"/>
              </w:rPr>
            </w:pPr>
            <w:r w:rsidRPr="00E942EA">
              <w:rPr>
                <w:sz w:val="28"/>
                <w:szCs w:val="28"/>
              </w:rPr>
              <w:t>- использования в работе новых прогрессивных форм и методов воспитания и обучения.</w:t>
            </w:r>
          </w:p>
          <w:p w:rsidR="006843A1" w:rsidRPr="00E942EA" w:rsidRDefault="0001460C" w:rsidP="0001460C">
            <w:pPr>
              <w:pStyle w:val="a7"/>
              <w:jc w:val="both"/>
              <w:rPr>
                <w:rFonts w:ascii="Times New Roman" w:hAnsi="Times New Roman"/>
                <w:sz w:val="28"/>
                <w:szCs w:val="28"/>
                <w:highlight w:val="yellow"/>
              </w:rPr>
            </w:pPr>
            <w:r w:rsidRPr="00E942EA">
              <w:rPr>
                <w:rFonts w:ascii="Times New Roman" w:hAnsi="Times New Roman"/>
                <w:sz w:val="28"/>
                <w:szCs w:val="28"/>
              </w:rPr>
              <w:t>- проведения аттестации педагогов с целью стимулирования роста профессионализма, развития их творческой инициативы</w:t>
            </w:r>
          </w:p>
        </w:tc>
      </w:tr>
      <w:tr w:rsidR="0001460C" w:rsidRPr="00C2127B" w:rsidTr="006843A1">
        <w:trPr>
          <w:trHeight w:val="43"/>
        </w:trPr>
        <w:tc>
          <w:tcPr>
            <w:tcW w:w="861" w:type="dxa"/>
            <w:gridSpan w:val="3"/>
            <w:shd w:val="clear" w:color="auto" w:fill="auto"/>
          </w:tcPr>
          <w:p w:rsidR="0001460C" w:rsidRPr="00E942EA" w:rsidRDefault="0001460C" w:rsidP="006843A1">
            <w:pPr>
              <w:contextualSpacing/>
              <w:jc w:val="center"/>
              <w:rPr>
                <w:rFonts w:eastAsia="Calibri"/>
                <w:sz w:val="28"/>
                <w:szCs w:val="28"/>
              </w:rPr>
            </w:pPr>
            <w:r w:rsidRPr="00E942EA">
              <w:rPr>
                <w:rFonts w:eastAsia="Calibri"/>
                <w:sz w:val="28"/>
                <w:szCs w:val="28"/>
              </w:rPr>
              <w:t>4.</w:t>
            </w:r>
          </w:p>
        </w:tc>
        <w:tc>
          <w:tcPr>
            <w:tcW w:w="13281" w:type="dxa"/>
            <w:shd w:val="clear" w:color="auto" w:fill="auto"/>
          </w:tcPr>
          <w:p w:rsidR="0001460C" w:rsidRPr="00E942EA" w:rsidRDefault="0001460C" w:rsidP="0001460C">
            <w:pPr>
              <w:tabs>
                <w:tab w:val="left" w:pos="1333"/>
              </w:tabs>
              <w:spacing w:line="242" w:lineRule="auto"/>
              <w:ind w:right="819"/>
              <w:jc w:val="both"/>
              <w:rPr>
                <w:sz w:val="28"/>
                <w:szCs w:val="28"/>
              </w:rPr>
            </w:pPr>
            <w:r w:rsidRPr="00E942EA">
              <w:rPr>
                <w:sz w:val="28"/>
                <w:szCs w:val="28"/>
              </w:rPr>
              <w:t xml:space="preserve">Совершенствовать работу с родителями воспитанников за счет освоения педагогами практико – </w:t>
            </w:r>
            <w:r w:rsidRPr="00E942EA">
              <w:rPr>
                <w:sz w:val="28"/>
                <w:szCs w:val="28"/>
              </w:rPr>
              <w:lastRenderedPageBreak/>
              <w:t>ориентированных форм сотрудничества с семьей.</w:t>
            </w:r>
          </w:p>
        </w:tc>
      </w:tr>
      <w:tr w:rsidR="006843A1" w:rsidRPr="00C2127B" w:rsidTr="006843A1">
        <w:trPr>
          <w:trHeight w:val="43"/>
        </w:trPr>
        <w:tc>
          <w:tcPr>
            <w:tcW w:w="14142" w:type="dxa"/>
            <w:gridSpan w:val="4"/>
            <w:shd w:val="clear" w:color="auto" w:fill="auto"/>
          </w:tcPr>
          <w:p w:rsidR="006843A1" w:rsidRPr="00E942EA" w:rsidRDefault="006843A1" w:rsidP="006843A1">
            <w:pPr>
              <w:pStyle w:val="a7"/>
              <w:tabs>
                <w:tab w:val="left" w:pos="3772"/>
              </w:tabs>
              <w:jc w:val="both"/>
              <w:rPr>
                <w:rFonts w:ascii="Times New Roman" w:hAnsi="Times New Roman"/>
                <w:b/>
                <w:sz w:val="28"/>
                <w:szCs w:val="28"/>
              </w:rPr>
            </w:pPr>
            <w:r w:rsidRPr="00E942EA">
              <w:rPr>
                <w:rFonts w:ascii="Times New Roman" w:hAnsi="Times New Roman"/>
                <w:b/>
                <w:sz w:val="28"/>
                <w:szCs w:val="28"/>
              </w:rPr>
              <w:lastRenderedPageBreak/>
              <w:t>Годовая методическая тема:</w:t>
            </w:r>
            <w:r w:rsidRPr="00E942EA">
              <w:rPr>
                <w:rFonts w:ascii="Times New Roman" w:hAnsi="Times New Roman"/>
                <w:b/>
                <w:sz w:val="28"/>
                <w:szCs w:val="28"/>
              </w:rPr>
              <w:tab/>
            </w:r>
          </w:p>
          <w:p w:rsidR="006843A1" w:rsidRPr="00E942EA" w:rsidRDefault="0001460C" w:rsidP="006843A1">
            <w:pPr>
              <w:pStyle w:val="a7"/>
              <w:jc w:val="both"/>
              <w:rPr>
                <w:rFonts w:ascii="Times New Roman" w:hAnsi="Times New Roman"/>
                <w:sz w:val="28"/>
                <w:szCs w:val="28"/>
                <w:highlight w:val="yellow"/>
              </w:rPr>
            </w:pPr>
            <w:r w:rsidRPr="00E942EA">
              <w:rPr>
                <w:rFonts w:ascii="Times New Roman" w:hAnsi="Times New Roman"/>
                <w:sz w:val="28"/>
                <w:szCs w:val="28"/>
              </w:rPr>
              <w:t>«Формирование познавательных, коммуникативных навыков дошкольников, с использованием современных методик и инновационных технологий».</w:t>
            </w:r>
          </w:p>
        </w:tc>
      </w:tr>
    </w:tbl>
    <w:p w:rsidR="006843A1" w:rsidRPr="00C2127B" w:rsidRDefault="006843A1" w:rsidP="006843A1">
      <w:pPr>
        <w:jc w:val="both"/>
        <w:rPr>
          <w:szCs w:val="28"/>
        </w:rPr>
      </w:pPr>
    </w:p>
    <w:p w:rsidR="006843A1" w:rsidRPr="00C2127B" w:rsidRDefault="006843A1" w:rsidP="006843A1">
      <w:pPr>
        <w:ind w:firstLine="567"/>
        <w:jc w:val="both"/>
        <w:rPr>
          <w:sz w:val="28"/>
          <w:szCs w:val="28"/>
        </w:rPr>
      </w:pPr>
      <w:r w:rsidRPr="00C2127B">
        <w:rPr>
          <w:sz w:val="28"/>
          <w:szCs w:val="28"/>
        </w:rPr>
        <w:t xml:space="preserve">Ежегодно к годовому  плану  прилагается  план работы на летний оздоровительный период, включающий разные направления  работы: </w:t>
      </w:r>
    </w:p>
    <w:p w:rsidR="006843A1" w:rsidRPr="00C2127B" w:rsidRDefault="006843A1" w:rsidP="006843A1">
      <w:pPr>
        <w:numPr>
          <w:ilvl w:val="0"/>
          <w:numId w:val="27"/>
        </w:numPr>
        <w:tabs>
          <w:tab w:val="left" w:pos="993"/>
        </w:tabs>
        <w:ind w:left="0" w:firstLine="0"/>
        <w:jc w:val="both"/>
        <w:rPr>
          <w:sz w:val="28"/>
          <w:szCs w:val="28"/>
        </w:rPr>
      </w:pPr>
      <w:r w:rsidRPr="00C2127B">
        <w:rPr>
          <w:sz w:val="28"/>
          <w:szCs w:val="28"/>
        </w:rPr>
        <w:t>создание условий для всестороннего  развития детей (физического, познавательного, экологического, развития изобразительного творчества);</w:t>
      </w:r>
    </w:p>
    <w:p w:rsidR="006843A1" w:rsidRPr="00C2127B" w:rsidRDefault="006843A1" w:rsidP="006843A1">
      <w:pPr>
        <w:numPr>
          <w:ilvl w:val="0"/>
          <w:numId w:val="27"/>
        </w:numPr>
        <w:tabs>
          <w:tab w:val="left" w:pos="993"/>
        </w:tabs>
        <w:ind w:left="0" w:firstLine="0"/>
        <w:jc w:val="both"/>
        <w:rPr>
          <w:sz w:val="28"/>
          <w:szCs w:val="28"/>
        </w:rPr>
      </w:pPr>
      <w:r w:rsidRPr="00C2127B">
        <w:rPr>
          <w:sz w:val="28"/>
          <w:szCs w:val="28"/>
        </w:rPr>
        <w:t>организация физкультурно-оздоровительной работы (организация двигательного режима, закаливание,  оздоровительная работа, коррекционная работа);</w:t>
      </w:r>
    </w:p>
    <w:p w:rsidR="006843A1" w:rsidRPr="00C2127B" w:rsidRDefault="006843A1" w:rsidP="006843A1">
      <w:pPr>
        <w:numPr>
          <w:ilvl w:val="0"/>
          <w:numId w:val="27"/>
        </w:numPr>
        <w:tabs>
          <w:tab w:val="left" w:pos="993"/>
        </w:tabs>
        <w:ind w:left="0" w:firstLine="0"/>
        <w:jc w:val="both"/>
        <w:rPr>
          <w:sz w:val="28"/>
          <w:szCs w:val="28"/>
        </w:rPr>
      </w:pPr>
      <w:r w:rsidRPr="00C2127B">
        <w:rPr>
          <w:sz w:val="28"/>
          <w:szCs w:val="28"/>
        </w:rPr>
        <w:t>работа с педагогами (организационно – педагогическая работа, методическая работа);</w:t>
      </w:r>
    </w:p>
    <w:p w:rsidR="006843A1" w:rsidRPr="00C2127B" w:rsidRDefault="006843A1" w:rsidP="006843A1">
      <w:pPr>
        <w:numPr>
          <w:ilvl w:val="0"/>
          <w:numId w:val="27"/>
        </w:numPr>
        <w:tabs>
          <w:tab w:val="left" w:pos="993"/>
        </w:tabs>
        <w:ind w:left="0" w:firstLine="0"/>
        <w:jc w:val="both"/>
        <w:rPr>
          <w:sz w:val="28"/>
          <w:szCs w:val="28"/>
        </w:rPr>
      </w:pPr>
      <w:r w:rsidRPr="00C2127B">
        <w:rPr>
          <w:sz w:val="28"/>
          <w:szCs w:val="28"/>
        </w:rPr>
        <w:t>работа с родителями;</w:t>
      </w:r>
    </w:p>
    <w:p w:rsidR="006843A1" w:rsidRPr="00C2127B" w:rsidRDefault="006843A1" w:rsidP="006843A1">
      <w:pPr>
        <w:pStyle w:val="a4"/>
        <w:numPr>
          <w:ilvl w:val="0"/>
          <w:numId w:val="27"/>
        </w:numPr>
        <w:tabs>
          <w:tab w:val="left" w:pos="993"/>
        </w:tabs>
        <w:spacing w:after="0" w:line="240" w:lineRule="auto"/>
        <w:ind w:left="0" w:firstLine="0"/>
        <w:jc w:val="both"/>
        <w:rPr>
          <w:rFonts w:ascii="Times New Roman" w:hAnsi="Times New Roman"/>
          <w:sz w:val="28"/>
          <w:szCs w:val="28"/>
        </w:rPr>
      </w:pPr>
      <w:r w:rsidRPr="00C2127B">
        <w:rPr>
          <w:rFonts w:ascii="Times New Roman" w:hAnsi="Times New Roman"/>
          <w:sz w:val="28"/>
          <w:szCs w:val="28"/>
        </w:rPr>
        <w:t xml:space="preserve">контрольно-аналитическая деятельность. </w:t>
      </w:r>
    </w:p>
    <w:p w:rsidR="006843A1" w:rsidRDefault="006843A1" w:rsidP="006843A1">
      <w:pPr>
        <w:widowControl w:val="0"/>
        <w:autoSpaceDE w:val="0"/>
        <w:autoSpaceDN w:val="0"/>
        <w:adjustRightInd w:val="0"/>
        <w:ind w:firstLine="708"/>
        <w:jc w:val="both"/>
        <w:rPr>
          <w:sz w:val="28"/>
          <w:szCs w:val="28"/>
        </w:rPr>
      </w:pPr>
      <w:r w:rsidRPr="00C2127B">
        <w:rPr>
          <w:sz w:val="28"/>
          <w:szCs w:val="28"/>
        </w:rPr>
        <w:t xml:space="preserve">Педагоги дошкольной организации понимают, что от  того насколько продумано, грамотно осуществлено планирование, зависит эффективность воспитательно-образовательной работы в целом. Поэтому с полной ответственностью подходят к составлению перспективного плана на учебный год, циклограммы организации жизнедеятельности детей в течение дня. Планирование работы составляется так, чтобы педагог мог легко пользоваться им, не тратить время для поиска нужной информации, и является обязательной документацией. </w:t>
      </w:r>
    </w:p>
    <w:p w:rsidR="00E942EA" w:rsidRDefault="00E942EA" w:rsidP="006843A1">
      <w:pPr>
        <w:widowControl w:val="0"/>
        <w:autoSpaceDE w:val="0"/>
        <w:autoSpaceDN w:val="0"/>
        <w:adjustRightInd w:val="0"/>
        <w:jc w:val="both"/>
        <w:rPr>
          <w:b/>
          <w:sz w:val="28"/>
          <w:szCs w:val="28"/>
        </w:rPr>
      </w:pPr>
    </w:p>
    <w:p w:rsidR="00E942EA" w:rsidRDefault="00E942EA" w:rsidP="00D23964">
      <w:pPr>
        <w:widowControl w:val="0"/>
        <w:autoSpaceDE w:val="0"/>
        <w:autoSpaceDN w:val="0"/>
        <w:adjustRightInd w:val="0"/>
        <w:jc w:val="both"/>
        <w:rPr>
          <w:szCs w:val="28"/>
        </w:rPr>
      </w:pPr>
      <w:r w:rsidRPr="00464C76">
        <w:rPr>
          <w:b/>
          <w:sz w:val="28"/>
          <w:szCs w:val="28"/>
        </w:rPr>
        <w:t xml:space="preserve">План работы на летний период: </w:t>
      </w:r>
    </w:p>
    <w:p w:rsidR="00464C76" w:rsidRPr="00464C76" w:rsidRDefault="00464C76" w:rsidP="00E942EA">
      <w:pPr>
        <w:pStyle w:val="a7"/>
        <w:jc w:val="both"/>
        <w:rPr>
          <w:rFonts w:ascii="Times New Roman" w:hAnsi="Times New Roman"/>
          <w:sz w:val="24"/>
          <w:szCs w:val="28"/>
        </w:rPr>
      </w:pPr>
    </w:p>
    <w:p w:rsidR="006843A1" w:rsidRPr="005807F1" w:rsidRDefault="003B657B" w:rsidP="006843A1">
      <w:pPr>
        <w:jc w:val="both"/>
        <w:rPr>
          <w:b/>
          <w:sz w:val="28"/>
          <w:szCs w:val="28"/>
          <w:lang w:val="kk-KZ"/>
        </w:rPr>
      </w:pPr>
      <w:r w:rsidRPr="00DC75D7">
        <w:rPr>
          <w:b/>
          <w:color w:val="000000"/>
          <w:sz w:val="28"/>
          <w:szCs w:val="28"/>
        </w:rPr>
        <w:t xml:space="preserve">Годовой план работы на 2019-2020 учебный год: </w:t>
      </w:r>
      <w:hyperlink r:id="rId10" w:history="1"/>
      <w:r w:rsidR="00D23964" w:rsidRPr="005807F1">
        <w:rPr>
          <w:b/>
          <w:sz w:val="28"/>
          <w:szCs w:val="28"/>
          <w:lang w:val="kk-KZ"/>
        </w:rPr>
        <w:t xml:space="preserve"> </w:t>
      </w:r>
    </w:p>
    <w:p w:rsidR="003B657B" w:rsidRPr="00DC75D7" w:rsidRDefault="003B657B" w:rsidP="003B657B">
      <w:pPr>
        <w:rPr>
          <w:b/>
        </w:rPr>
      </w:pPr>
    </w:p>
    <w:p w:rsidR="006843A1" w:rsidRPr="005807F1" w:rsidRDefault="003B657B" w:rsidP="003B657B">
      <w:pPr>
        <w:rPr>
          <w:b/>
          <w:sz w:val="28"/>
          <w:szCs w:val="28"/>
          <w:lang w:val="kk-KZ"/>
        </w:rPr>
      </w:pPr>
      <w:r w:rsidRPr="00DC75D7">
        <w:rPr>
          <w:b/>
          <w:color w:val="000000"/>
          <w:sz w:val="28"/>
          <w:szCs w:val="28"/>
        </w:rPr>
        <w:t xml:space="preserve">Годовой план работы на 2020-2021 учебный год: </w:t>
      </w:r>
      <w:hyperlink r:id="rId11" w:history="1"/>
      <w:r w:rsidRPr="00DC75D7">
        <w:rPr>
          <w:b/>
        </w:rPr>
        <w:t xml:space="preserve"> </w:t>
      </w:r>
    </w:p>
    <w:p w:rsidR="007E7619" w:rsidRPr="005807F1" w:rsidRDefault="007E7619" w:rsidP="003B657B">
      <w:pPr>
        <w:rPr>
          <w:b/>
          <w:color w:val="000000"/>
          <w:sz w:val="28"/>
          <w:szCs w:val="28"/>
        </w:rPr>
      </w:pPr>
    </w:p>
    <w:p w:rsidR="006843A1" w:rsidRDefault="003B657B" w:rsidP="006843A1">
      <w:r w:rsidRPr="00DC75D7">
        <w:rPr>
          <w:b/>
          <w:color w:val="000000"/>
          <w:sz w:val="28"/>
          <w:szCs w:val="28"/>
        </w:rPr>
        <w:t xml:space="preserve">Годовой план работы на 2021-2022 учебный год: </w:t>
      </w:r>
      <w:hyperlink r:id="rId12" w:history="1"/>
      <w:r w:rsidRPr="00DC75D7">
        <w:rPr>
          <w:b/>
        </w:rPr>
        <w:t xml:space="preserve"> </w:t>
      </w:r>
    </w:p>
    <w:p w:rsidR="00D23964" w:rsidRDefault="00D23964" w:rsidP="006843A1"/>
    <w:p w:rsidR="00D23964" w:rsidRDefault="00D23964" w:rsidP="006843A1"/>
    <w:p w:rsidR="00F730ED" w:rsidRPr="00C2127B" w:rsidRDefault="00F730ED" w:rsidP="00F730ED">
      <w:pPr>
        <w:pStyle w:val="a7"/>
        <w:jc w:val="both"/>
        <w:rPr>
          <w:rFonts w:ascii="Times New Roman" w:hAnsi="Times New Roman"/>
          <w:sz w:val="28"/>
          <w:szCs w:val="28"/>
          <w:lang w:val="kk-KZ"/>
        </w:rPr>
      </w:pPr>
      <w:r w:rsidRPr="00C2127B">
        <w:rPr>
          <w:rFonts w:ascii="Times New Roman" w:hAnsi="Times New Roman"/>
          <w:sz w:val="28"/>
          <w:szCs w:val="28"/>
        </w:rPr>
        <w:lastRenderedPageBreak/>
        <w:t>Перспективный план составляется воспитателями и другими педагогами (учитель казахского языка, музыкальный руководитель, инструктор по физкультуре и т.д.), на основе сквозных тем на один учебный год. Планируемые сквозные темы, их последовательность и количество рассматриваются и утверждаются на Педагогическом совете. В перспективном плане определяется тематика организованной учебной деятельности.</w:t>
      </w:r>
    </w:p>
    <w:p w:rsidR="00F730ED" w:rsidRPr="00C2127B" w:rsidRDefault="00F730ED" w:rsidP="00F730ED">
      <w:pPr>
        <w:pStyle w:val="a7"/>
        <w:ind w:firstLine="567"/>
        <w:jc w:val="both"/>
        <w:rPr>
          <w:rFonts w:ascii="Times New Roman" w:hAnsi="Times New Roman"/>
          <w:sz w:val="28"/>
          <w:szCs w:val="28"/>
        </w:rPr>
      </w:pPr>
      <w:r w:rsidRPr="00C2127B">
        <w:rPr>
          <w:rFonts w:ascii="Times New Roman" w:hAnsi="Times New Roman"/>
          <w:sz w:val="28"/>
          <w:szCs w:val="28"/>
        </w:rPr>
        <w:t>Перспективный план предусматривает обязательное выполнение образовательных задач по воспитанию, обучению и развитию детей с учетом их возрастных особенностей. В целях обеспечения качества образовательного процесса педагог в соответствии с Перспективным планом составляет циклограмму.</w:t>
      </w:r>
    </w:p>
    <w:p w:rsidR="00F730ED" w:rsidRPr="00C2127B" w:rsidRDefault="00F730ED" w:rsidP="00F730ED">
      <w:pPr>
        <w:pStyle w:val="a7"/>
        <w:ind w:firstLine="567"/>
        <w:jc w:val="both"/>
        <w:rPr>
          <w:rFonts w:ascii="Times New Roman" w:hAnsi="Times New Roman"/>
          <w:sz w:val="28"/>
          <w:szCs w:val="28"/>
        </w:rPr>
      </w:pPr>
      <w:r w:rsidRPr="00C2127B">
        <w:rPr>
          <w:rFonts w:ascii="Times New Roman" w:hAnsi="Times New Roman"/>
          <w:sz w:val="28"/>
          <w:szCs w:val="28"/>
        </w:rPr>
        <w:t xml:space="preserve">Циклограмма составляется в соответствии с перспективным планом на каждую неделю, которая обеспечивает выполнение всех режимных процессов, начиная от приема детей, проведения организованной учебной деятельности, прогулок, дневного сна и до ухода детей домой. </w:t>
      </w:r>
    </w:p>
    <w:p w:rsidR="00F730ED" w:rsidRPr="00C2127B" w:rsidRDefault="00F730ED" w:rsidP="00F730ED">
      <w:pPr>
        <w:pStyle w:val="a7"/>
        <w:ind w:firstLine="567"/>
        <w:jc w:val="both"/>
        <w:rPr>
          <w:rFonts w:ascii="Times New Roman" w:hAnsi="Times New Roman"/>
          <w:sz w:val="28"/>
          <w:szCs w:val="28"/>
        </w:rPr>
      </w:pPr>
      <w:r w:rsidRPr="00C2127B">
        <w:rPr>
          <w:rFonts w:ascii="Times New Roman" w:hAnsi="Times New Roman"/>
          <w:sz w:val="28"/>
          <w:szCs w:val="28"/>
        </w:rPr>
        <w:t xml:space="preserve">Структура циклограммы выстраивается в соответствии с режимом дня. Требования к планированию Циклограммы: </w:t>
      </w:r>
    </w:p>
    <w:p w:rsidR="00F730ED" w:rsidRPr="00C2127B" w:rsidRDefault="00F730ED" w:rsidP="00F730ED">
      <w:pPr>
        <w:pStyle w:val="a7"/>
        <w:jc w:val="both"/>
        <w:rPr>
          <w:rFonts w:ascii="Times New Roman" w:hAnsi="Times New Roman"/>
          <w:sz w:val="28"/>
          <w:szCs w:val="28"/>
        </w:rPr>
      </w:pPr>
      <w:r w:rsidRPr="00C2127B">
        <w:rPr>
          <w:rFonts w:ascii="Times New Roman" w:hAnsi="Times New Roman"/>
          <w:sz w:val="28"/>
          <w:szCs w:val="28"/>
        </w:rPr>
        <w:t>-определение темы ОУД в соответствии с Перспективным планом;</w:t>
      </w:r>
    </w:p>
    <w:p w:rsidR="00F730ED" w:rsidRPr="00C2127B" w:rsidRDefault="00F730ED" w:rsidP="00F730ED">
      <w:pPr>
        <w:pStyle w:val="a7"/>
        <w:jc w:val="both"/>
        <w:rPr>
          <w:rFonts w:ascii="Times New Roman" w:hAnsi="Times New Roman"/>
          <w:sz w:val="28"/>
          <w:szCs w:val="28"/>
        </w:rPr>
      </w:pPr>
      <w:r w:rsidRPr="00C2127B">
        <w:rPr>
          <w:rFonts w:ascii="Times New Roman" w:hAnsi="Times New Roman"/>
          <w:sz w:val="28"/>
          <w:szCs w:val="28"/>
        </w:rPr>
        <w:t>-соблюдение принципа системности и последовательности при распределении программного материала;</w:t>
      </w:r>
    </w:p>
    <w:p w:rsidR="00F730ED" w:rsidRPr="00C2127B" w:rsidRDefault="00F730ED" w:rsidP="00F730ED">
      <w:pPr>
        <w:pStyle w:val="a7"/>
        <w:jc w:val="both"/>
        <w:rPr>
          <w:rFonts w:ascii="Times New Roman" w:hAnsi="Times New Roman"/>
          <w:sz w:val="28"/>
          <w:szCs w:val="28"/>
        </w:rPr>
      </w:pPr>
      <w:r w:rsidRPr="00C2127B">
        <w:rPr>
          <w:rFonts w:ascii="Times New Roman" w:hAnsi="Times New Roman"/>
          <w:sz w:val="28"/>
          <w:szCs w:val="28"/>
        </w:rPr>
        <w:t xml:space="preserve"> -обеспечение условий для качественного и полноценного развития детей в соответствии с содержанием Программы; </w:t>
      </w:r>
    </w:p>
    <w:p w:rsidR="00F730ED" w:rsidRPr="00C2127B" w:rsidRDefault="00F730ED" w:rsidP="00F730ED">
      <w:pPr>
        <w:pStyle w:val="a7"/>
        <w:jc w:val="both"/>
        <w:rPr>
          <w:rFonts w:ascii="Times New Roman" w:hAnsi="Times New Roman"/>
          <w:sz w:val="28"/>
          <w:szCs w:val="28"/>
        </w:rPr>
      </w:pPr>
      <w:r w:rsidRPr="00C2127B">
        <w:rPr>
          <w:rFonts w:ascii="Times New Roman" w:hAnsi="Times New Roman"/>
          <w:sz w:val="28"/>
          <w:szCs w:val="28"/>
        </w:rPr>
        <w:t xml:space="preserve">-применение инновационных технологий, методов и приемов для воспитания и обучения детей; </w:t>
      </w:r>
    </w:p>
    <w:p w:rsidR="00F730ED" w:rsidRPr="00C2127B" w:rsidRDefault="00F730ED" w:rsidP="00F730ED">
      <w:pPr>
        <w:pStyle w:val="a7"/>
        <w:jc w:val="both"/>
        <w:rPr>
          <w:rFonts w:ascii="Times New Roman" w:hAnsi="Times New Roman"/>
          <w:sz w:val="28"/>
          <w:szCs w:val="28"/>
        </w:rPr>
      </w:pPr>
      <w:r w:rsidRPr="00C2127B">
        <w:rPr>
          <w:rFonts w:ascii="Times New Roman" w:hAnsi="Times New Roman"/>
          <w:sz w:val="28"/>
          <w:szCs w:val="28"/>
        </w:rPr>
        <w:t>-формирование предметно-развивающей среды для качественного планирования структурных частей циклограммы.</w:t>
      </w:r>
    </w:p>
    <w:p w:rsidR="00F730ED" w:rsidRPr="00C2127B" w:rsidRDefault="00F730ED" w:rsidP="00F730ED">
      <w:pPr>
        <w:pStyle w:val="a7"/>
        <w:ind w:firstLine="567"/>
        <w:jc w:val="both"/>
        <w:rPr>
          <w:rFonts w:ascii="Times New Roman" w:hAnsi="Times New Roman"/>
          <w:sz w:val="28"/>
          <w:szCs w:val="28"/>
        </w:rPr>
      </w:pPr>
      <w:r w:rsidRPr="00C2127B">
        <w:rPr>
          <w:rFonts w:ascii="Times New Roman" w:hAnsi="Times New Roman"/>
          <w:sz w:val="28"/>
          <w:szCs w:val="28"/>
        </w:rPr>
        <w:t>Обучение детей, всем педагогам, рекомендуется проводить без утомления, в интересной для них игровой форме, принимая во внимание инициативность, мнение и желания ребенка.</w:t>
      </w:r>
    </w:p>
    <w:p w:rsidR="00F730ED" w:rsidRDefault="00F730ED" w:rsidP="006843A1">
      <w:pPr>
        <w:rPr>
          <w:b/>
          <w:sz w:val="28"/>
        </w:rPr>
      </w:pPr>
    </w:p>
    <w:p w:rsidR="00464C76" w:rsidRDefault="00464C76" w:rsidP="006843A1">
      <w:pPr>
        <w:rPr>
          <w:b/>
          <w:color w:val="000000"/>
          <w:sz w:val="28"/>
          <w:szCs w:val="28"/>
        </w:rPr>
      </w:pPr>
    </w:p>
    <w:p w:rsidR="00357276" w:rsidRPr="00AA740C" w:rsidRDefault="00357276" w:rsidP="006843A1">
      <w:pPr>
        <w:rPr>
          <w:b/>
          <w:sz w:val="28"/>
          <w:szCs w:val="28"/>
        </w:rPr>
      </w:pPr>
      <w:r w:rsidRPr="00ED3020">
        <w:rPr>
          <w:b/>
          <w:color w:val="000000"/>
          <w:sz w:val="28"/>
          <w:szCs w:val="28"/>
        </w:rPr>
        <w:t xml:space="preserve">Деятельность </w:t>
      </w:r>
      <w:r w:rsidR="00C72E16" w:rsidRPr="00ED3020">
        <w:rPr>
          <w:b/>
          <w:color w:val="000000"/>
          <w:sz w:val="28"/>
          <w:szCs w:val="28"/>
        </w:rPr>
        <w:t xml:space="preserve">ясли-сада </w:t>
      </w:r>
      <w:r w:rsidRPr="00ED3020">
        <w:rPr>
          <w:b/>
          <w:color w:val="000000"/>
          <w:sz w:val="28"/>
          <w:szCs w:val="28"/>
        </w:rPr>
        <w:t>по достижению цели и задач:</w:t>
      </w:r>
    </w:p>
    <w:p w:rsidR="00357276" w:rsidRPr="00AA740C" w:rsidRDefault="00357276" w:rsidP="00AA740C">
      <w:pPr>
        <w:pStyle w:val="a4"/>
        <w:numPr>
          <w:ilvl w:val="0"/>
          <w:numId w:val="4"/>
        </w:numPr>
        <w:spacing w:after="0"/>
        <w:jc w:val="both"/>
        <w:rPr>
          <w:rFonts w:ascii="Times New Roman" w:hAnsi="Times New Roman"/>
          <w:sz w:val="28"/>
          <w:szCs w:val="28"/>
        </w:rPr>
      </w:pPr>
      <w:bookmarkStart w:id="1" w:name="z77"/>
      <w:r w:rsidRPr="00AA740C">
        <w:rPr>
          <w:rFonts w:ascii="Times New Roman" w:hAnsi="Times New Roman"/>
          <w:sz w:val="28"/>
          <w:szCs w:val="28"/>
        </w:rPr>
        <w:t>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357276" w:rsidRPr="00AA740C" w:rsidRDefault="00357276" w:rsidP="00AA740C">
      <w:pPr>
        <w:pStyle w:val="a4"/>
        <w:numPr>
          <w:ilvl w:val="0"/>
          <w:numId w:val="4"/>
        </w:numPr>
        <w:spacing w:after="0"/>
        <w:jc w:val="both"/>
        <w:rPr>
          <w:rFonts w:ascii="Times New Roman" w:hAnsi="Times New Roman"/>
          <w:sz w:val="28"/>
          <w:szCs w:val="28"/>
        </w:rPr>
      </w:pPr>
      <w:bookmarkStart w:id="2" w:name="z78"/>
      <w:bookmarkEnd w:id="1"/>
      <w:r w:rsidRPr="00AA740C">
        <w:rPr>
          <w:rFonts w:ascii="Times New Roman" w:hAnsi="Times New Roman"/>
          <w:sz w:val="28"/>
          <w:szCs w:val="28"/>
        </w:rPr>
        <w:t>создание психолого-педагогических условий воспитания и обучения;</w:t>
      </w:r>
    </w:p>
    <w:p w:rsidR="00357276" w:rsidRPr="00AA740C" w:rsidRDefault="00357276" w:rsidP="00AA740C">
      <w:pPr>
        <w:pStyle w:val="a4"/>
        <w:numPr>
          <w:ilvl w:val="0"/>
          <w:numId w:val="4"/>
        </w:numPr>
        <w:spacing w:after="0"/>
        <w:jc w:val="both"/>
        <w:rPr>
          <w:rFonts w:ascii="Times New Roman" w:hAnsi="Times New Roman"/>
          <w:sz w:val="28"/>
          <w:szCs w:val="28"/>
        </w:rPr>
      </w:pPr>
      <w:bookmarkStart w:id="3" w:name="z79"/>
      <w:bookmarkEnd w:id="2"/>
      <w:r w:rsidRPr="00AA740C">
        <w:rPr>
          <w:rFonts w:ascii="Times New Roman" w:hAnsi="Times New Roman"/>
          <w:sz w:val="28"/>
          <w:szCs w:val="28"/>
        </w:rPr>
        <w:t>создание равных стартовых возможностей для обучения воспитанников дошкольного возраста;</w:t>
      </w:r>
    </w:p>
    <w:p w:rsidR="00357276" w:rsidRPr="00AA740C" w:rsidRDefault="00357276" w:rsidP="00AA740C">
      <w:pPr>
        <w:pStyle w:val="a4"/>
        <w:numPr>
          <w:ilvl w:val="0"/>
          <w:numId w:val="4"/>
        </w:numPr>
        <w:spacing w:after="0"/>
        <w:jc w:val="both"/>
        <w:rPr>
          <w:rFonts w:ascii="Times New Roman" w:hAnsi="Times New Roman"/>
          <w:sz w:val="28"/>
          <w:szCs w:val="28"/>
        </w:rPr>
      </w:pPr>
      <w:bookmarkStart w:id="4" w:name="z80"/>
      <w:bookmarkEnd w:id="3"/>
      <w:r w:rsidRPr="00AA740C">
        <w:rPr>
          <w:rFonts w:ascii="Times New Roman" w:hAnsi="Times New Roman"/>
          <w:sz w:val="28"/>
          <w:szCs w:val="28"/>
        </w:rPr>
        <w:t>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w:t>
      </w:r>
    </w:p>
    <w:p w:rsidR="00357276" w:rsidRPr="00AA740C" w:rsidRDefault="00357276" w:rsidP="00AA740C">
      <w:pPr>
        <w:pStyle w:val="a4"/>
        <w:numPr>
          <w:ilvl w:val="0"/>
          <w:numId w:val="4"/>
        </w:numPr>
        <w:spacing w:after="0"/>
        <w:jc w:val="both"/>
        <w:rPr>
          <w:rFonts w:ascii="Times New Roman" w:hAnsi="Times New Roman"/>
          <w:sz w:val="28"/>
          <w:szCs w:val="28"/>
        </w:rPr>
      </w:pPr>
      <w:bookmarkStart w:id="5" w:name="z81"/>
      <w:bookmarkEnd w:id="4"/>
      <w:r w:rsidRPr="00AA740C">
        <w:rPr>
          <w:rFonts w:ascii="Times New Roman" w:hAnsi="Times New Roman"/>
          <w:sz w:val="28"/>
          <w:szCs w:val="28"/>
        </w:rPr>
        <w:t>подготовка к учебной деятельности с учетом индивидуальных и возрастных особенностей воспитанников;</w:t>
      </w:r>
    </w:p>
    <w:p w:rsidR="00357276" w:rsidRPr="00AA740C" w:rsidRDefault="00357276" w:rsidP="00AA740C">
      <w:pPr>
        <w:pStyle w:val="a4"/>
        <w:numPr>
          <w:ilvl w:val="0"/>
          <w:numId w:val="4"/>
        </w:numPr>
        <w:spacing w:after="0"/>
        <w:jc w:val="both"/>
        <w:rPr>
          <w:rFonts w:ascii="Times New Roman" w:hAnsi="Times New Roman"/>
          <w:sz w:val="28"/>
          <w:szCs w:val="28"/>
        </w:rPr>
      </w:pPr>
      <w:bookmarkStart w:id="6" w:name="z82"/>
      <w:bookmarkEnd w:id="5"/>
      <w:r w:rsidRPr="00AA740C">
        <w:rPr>
          <w:rFonts w:ascii="Times New Roman" w:hAnsi="Times New Roman"/>
          <w:sz w:val="28"/>
          <w:szCs w:val="28"/>
        </w:rPr>
        <w:lastRenderedPageBreak/>
        <w:t>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bookmarkEnd w:id="6"/>
    <w:p w:rsidR="00357276" w:rsidRPr="00AA740C" w:rsidRDefault="00357276" w:rsidP="00AA740C">
      <w:pPr>
        <w:pStyle w:val="a4"/>
        <w:numPr>
          <w:ilvl w:val="0"/>
          <w:numId w:val="4"/>
        </w:numPr>
        <w:spacing w:after="120"/>
        <w:jc w:val="both"/>
        <w:rPr>
          <w:rFonts w:ascii="Times New Roman" w:hAnsi="Times New Roman"/>
          <w:sz w:val="28"/>
          <w:szCs w:val="28"/>
        </w:rPr>
      </w:pPr>
      <w:r w:rsidRPr="00AA740C">
        <w:rPr>
          <w:rFonts w:ascii="Times New Roman" w:hAnsi="Times New Roman"/>
          <w:sz w:val="28"/>
          <w:szCs w:val="28"/>
        </w:rPr>
        <w:t>формирование духовно-нравственных навыков, основанных на национальных традициях и общечеловеческих ценностях,</w:t>
      </w:r>
      <w:r w:rsidR="00C72E16">
        <w:rPr>
          <w:rFonts w:ascii="Times New Roman" w:hAnsi="Times New Roman"/>
          <w:sz w:val="28"/>
          <w:szCs w:val="28"/>
        </w:rPr>
        <w:t xml:space="preserve"> в рамках реализации программы «</w:t>
      </w:r>
      <w:r w:rsidRPr="00AA740C">
        <w:rPr>
          <w:rFonts w:ascii="Times New Roman" w:hAnsi="Times New Roman"/>
          <w:sz w:val="28"/>
          <w:szCs w:val="28"/>
        </w:rPr>
        <w:t>Рухани</w:t>
      </w:r>
      <w:r w:rsidR="00C72E16">
        <w:rPr>
          <w:rFonts w:ascii="Times New Roman" w:hAnsi="Times New Roman"/>
          <w:sz w:val="28"/>
          <w:szCs w:val="28"/>
        </w:rPr>
        <w:t xml:space="preserve"> жаңғыру».</w:t>
      </w:r>
    </w:p>
    <w:p w:rsidR="00173B0F" w:rsidRPr="006843A1" w:rsidRDefault="00001055" w:rsidP="00464C76">
      <w:pPr>
        <w:pStyle w:val="aa"/>
        <w:ind w:firstLine="708"/>
        <w:jc w:val="both"/>
        <w:rPr>
          <w:rFonts w:ascii="Times New Roman" w:hAnsi="Times New Roman"/>
          <w:sz w:val="28"/>
          <w:szCs w:val="28"/>
        </w:rPr>
      </w:pPr>
      <w:r w:rsidRPr="00001055">
        <w:rPr>
          <w:rFonts w:ascii="Times New Roman" w:hAnsi="Times New Roman"/>
          <w:sz w:val="28"/>
          <w:szCs w:val="28"/>
        </w:rPr>
        <w:t>Основные приоритетные направления системы дошкольного образования определены в рамках реализации Модели развития дошкольного воспитания и обучения.</w:t>
      </w:r>
      <w:r w:rsidR="00C72E16">
        <w:rPr>
          <w:rFonts w:ascii="Times New Roman" w:hAnsi="Times New Roman"/>
          <w:sz w:val="28"/>
          <w:szCs w:val="28"/>
        </w:rPr>
        <w:t xml:space="preserve"> </w:t>
      </w:r>
      <w:r w:rsidRPr="00001055">
        <w:rPr>
          <w:rFonts w:ascii="Times New Roman" w:hAnsi="Times New Roman"/>
          <w:sz w:val="28"/>
          <w:szCs w:val="28"/>
        </w:rPr>
        <w:t xml:space="preserve">Образовательный процесс осуществляется согласно перспективному плану, циклограмме, мониторингу развития умений и навыков у детей дошкольного возраста. </w:t>
      </w:r>
      <w:r w:rsidR="003D05F4">
        <w:rPr>
          <w:rFonts w:ascii="Times New Roman" w:hAnsi="Times New Roman"/>
          <w:sz w:val="28"/>
          <w:szCs w:val="28"/>
        </w:rPr>
        <w:t xml:space="preserve"> </w:t>
      </w:r>
      <w:r w:rsidRPr="00001055">
        <w:rPr>
          <w:rFonts w:ascii="Times New Roman" w:hAnsi="Times New Roman"/>
          <w:sz w:val="28"/>
          <w:szCs w:val="28"/>
        </w:rPr>
        <w:t>Перспективное планирование, составлено на основе сквозных тем, которые обеспечивают преемственность и последовательность освоения содержания Типовой учебной программы в соответствии с возрастными особенностями детей.</w:t>
      </w:r>
      <w:r w:rsidR="003D05F4">
        <w:rPr>
          <w:rFonts w:ascii="Times New Roman" w:hAnsi="Times New Roman"/>
          <w:sz w:val="28"/>
          <w:szCs w:val="28"/>
        </w:rPr>
        <w:t xml:space="preserve"> </w:t>
      </w:r>
      <w:r w:rsidRPr="00001055">
        <w:rPr>
          <w:rFonts w:ascii="Times New Roman" w:hAnsi="Times New Roman"/>
          <w:sz w:val="28"/>
          <w:szCs w:val="28"/>
        </w:rPr>
        <w:t>В структуре Типового учебного плана выделяются инвариантная и вариативная часть. Инвариантная часть обеспечивает выполнение обязательной части - реализацию содержания Типовой учебной программы.</w:t>
      </w:r>
      <w:r w:rsidR="00464C76">
        <w:rPr>
          <w:rFonts w:ascii="Times New Roman" w:hAnsi="Times New Roman"/>
          <w:sz w:val="28"/>
          <w:szCs w:val="28"/>
        </w:rPr>
        <w:t xml:space="preserve">                 </w:t>
      </w:r>
      <w:r w:rsidRPr="00001055">
        <w:rPr>
          <w:rFonts w:ascii="Times New Roman" w:hAnsi="Times New Roman"/>
          <w:sz w:val="28"/>
          <w:szCs w:val="28"/>
        </w:rPr>
        <w:t>Содержание дошкольного воспитания и обучения основано на образовательных областях: «Здоровье», «Коммуникация», «Познание», «Творчество»</w:t>
      </w:r>
      <w:r w:rsidRPr="00001055">
        <w:rPr>
          <w:rFonts w:ascii="Times New Roman" w:hAnsi="Times New Roman"/>
          <w:sz w:val="28"/>
          <w:szCs w:val="28"/>
        </w:rPr>
        <w:tab/>
        <w:t>и</w:t>
      </w:r>
      <w:r w:rsidRPr="00001055">
        <w:rPr>
          <w:rFonts w:ascii="Times New Roman" w:hAnsi="Times New Roman"/>
          <w:sz w:val="28"/>
          <w:szCs w:val="28"/>
        </w:rPr>
        <w:tab/>
        <w:t>«Социум»</w:t>
      </w:r>
      <w:r w:rsidRPr="00001055">
        <w:rPr>
          <w:rFonts w:ascii="Times New Roman" w:hAnsi="Times New Roman"/>
          <w:sz w:val="28"/>
          <w:szCs w:val="28"/>
        </w:rPr>
        <w:tab/>
        <w:t>и реализуется</w:t>
      </w:r>
      <w:r w:rsidRPr="00001055">
        <w:rPr>
          <w:rFonts w:ascii="Times New Roman" w:hAnsi="Times New Roman"/>
          <w:sz w:val="28"/>
          <w:szCs w:val="28"/>
        </w:rPr>
        <w:tab/>
        <w:t xml:space="preserve"> путем</w:t>
      </w:r>
      <w:r w:rsidRPr="00001055">
        <w:rPr>
          <w:rFonts w:ascii="Times New Roman" w:hAnsi="Times New Roman"/>
          <w:sz w:val="28"/>
          <w:szCs w:val="28"/>
        </w:rPr>
        <w:tab/>
        <w:t>их интеграции через организацию различных видов деятельности.</w:t>
      </w:r>
    </w:p>
    <w:p w:rsidR="00173B0F" w:rsidRPr="00F024E9" w:rsidRDefault="00173B0F" w:rsidP="00DF7736">
      <w:pPr>
        <w:rPr>
          <w:b/>
        </w:rPr>
      </w:pPr>
      <w:r w:rsidRPr="00DF7736">
        <w:rPr>
          <w:b/>
          <w:color w:val="000000"/>
          <w:sz w:val="28"/>
          <w:szCs w:val="28"/>
        </w:rPr>
        <w:t xml:space="preserve">Режим </w:t>
      </w:r>
      <w:r w:rsidRPr="00F024E9">
        <w:rPr>
          <w:b/>
          <w:color w:val="000000"/>
          <w:sz w:val="28"/>
          <w:szCs w:val="28"/>
        </w:rPr>
        <w:t xml:space="preserve">дня </w:t>
      </w:r>
      <w:hyperlink r:id="rId13" w:history="1"/>
      <w:r w:rsidR="003D05F4" w:rsidRPr="00F024E9">
        <w:rPr>
          <w:b/>
        </w:rPr>
        <w:t xml:space="preserve"> </w:t>
      </w:r>
      <w:r w:rsidR="00C72E16" w:rsidRPr="00F024E9">
        <w:rPr>
          <w:b/>
          <w:color w:val="000000"/>
          <w:sz w:val="28"/>
          <w:szCs w:val="28"/>
        </w:rPr>
        <w:t>на 2019-2020 учебный год:</w:t>
      </w:r>
      <w:r w:rsidR="00DF7736" w:rsidRPr="00F024E9">
        <w:rPr>
          <w:b/>
        </w:rPr>
        <w:t xml:space="preserve"> </w:t>
      </w:r>
    </w:p>
    <w:p w:rsidR="007F0EF9" w:rsidRPr="00C72E16" w:rsidRDefault="007F0EF9" w:rsidP="007F0EF9">
      <w:pPr>
        <w:jc w:val="both"/>
        <w:rPr>
          <w:b/>
        </w:rPr>
      </w:pPr>
    </w:p>
    <w:p w:rsidR="006843A1" w:rsidRPr="00F024E9" w:rsidRDefault="00173B0F" w:rsidP="00093DDA">
      <w:pPr>
        <w:jc w:val="both"/>
        <w:rPr>
          <w:b/>
        </w:rPr>
      </w:pPr>
      <w:r w:rsidRPr="006843A1">
        <w:rPr>
          <w:b/>
          <w:color w:val="000000"/>
          <w:sz w:val="28"/>
          <w:szCs w:val="28"/>
        </w:rPr>
        <w:t xml:space="preserve">Перспективный план в </w:t>
      </w:r>
      <w:r w:rsidRPr="00F024E9">
        <w:rPr>
          <w:b/>
          <w:color w:val="000000"/>
          <w:sz w:val="28"/>
          <w:szCs w:val="28"/>
        </w:rPr>
        <w:t>соответствии с утвержденными сквозными темами</w:t>
      </w:r>
      <w:r w:rsidR="00C72E16" w:rsidRPr="00F024E9">
        <w:rPr>
          <w:b/>
          <w:color w:val="000000"/>
          <w:sz w:val="28"/>
          <w:szCs w:val="28"/>
        </w:rPr>
        <w:t xml:space="preserve"> </w:t>
      </w:r>
      <w:r w:rsidRPr="00F024E9">
        <w:rPr>
          <w:b/>
          <w:color w:val="000000"/>
          <w:sz w:val="28"/>
          <w:szCs w:val="28"/>
        </w:rPr>
        <w:t xml:space="preserve"> </w:t>
      </w:r>
      <w:r w:rsidR="00C72E16" w:rsidRPr="00F024E9">
        <w:rPr>
          <w:b/>
          <w:color w:val="000000"/>
          <w:sz w:val="28"/>
          <w:szCs w:val="28"/>
        </w:rPr>
        <w:t>на 2019-2020 учебный год:</w:t>
      </w:r>
      <w:hyperlink r:id="rId14" w:history="1"/>
      <w:r w:rsidR="003D05F4" w:rsidRPr="00F024E9">
        <w:rPr>
          <w:b/>
        </w:rPr>
        <w:t xml:space="preserve"> </w:t>
      </w:r>
    </w:p>
    <w:p w:rsidR="00093DDA" w:rsidRPr="00A73F9F" w:rsidRDefault="00093DDA" w:rsidP="00093DDA">
      <w:pPr>
        <w:jc w:val="both"/>
        <w:rPr>
          <w:b/>
          <w:color w:val="000000"/>
          <w:sz w:val="28"/>
          <w:szCs w:val="28"/>
          <w:highlight w:val="yellow"/>
        </w:rPr>
      </w:pPr>
    </w:p>
    <w:p w:rsidR="00BA399F" w:rsidRDefault="00173B0F" w:rsidP="00AA740C">
      <w:pPr>
        <w:jc w:val="both"/>
        <w:rPr>
          <w:b/>
        </w:rPr>
      </w:pPr>
      <w:r w:rsidRPr="006843A1">
        <w:rPr>
          <w:b/>
          <w:color w:val="000000"/>
          <w:sz w:val="28"/>
          <w:szCs w:val="28"/>
        </w:rPr>
        <w:t xml:space="preserve">Циклограммы работы </w:t>
      </w:r>
      <w:r w:rsidR="00C72E16" w:rsidRPr="006843A1">
        <w:rPr>
          <w:b/>
          <w:color w:val="000000"/>
          <w:sz w:val="28"/>
          <w:szCs w:val="28"/>
        </w:rPr>
        <w:t xml:space="preserve">на </w:t>
      </w:r>
      <w:r w:rsidR="00BA399F" w:rsidRPr="006843A1">
        <w:rPr>
          <w:b/>
          <w:color w:val="000000"/>
          <w:sz w:val="28"/>
          <w:szCs w:val="28"/>
        </w:rPr>
        <w:t>2019-2020 учебный год</w:t>
      </w:r>
      <w:r w:rsidR="00C72E16" w:rsidRPr="006843A1">
        <w:rPr>
          <w:b/>
          <w:color w:val="000000"/>
          <w:sz w:val="28"/>
          <w:szCs w:val="28"/>
        </w:rPr>
        <w:t>:</w:t>
      </w:r>
      <w:r w:rsidR="00BA399F" w:rsidRPr="006843A1">
        <w:rPr>
          <w:b/>
          <w:color w:val="000000"/>
          <w:sz w:val="28"/>
          <w:szCs w:val="28"/>
        </w:rPr>
        <w:t xml:space="preserve"> </w:t>
      </w:r>
      <w:hyperlink r:id="rId15" w:history="1"/>
      <w:r w:rsidR="003D05F4" w:rsidRPr="00C72E16">
        <w:rPr>
          <w:b/>
        </w:rPr>
        <w:t xml:space="preserve"> </w:t>
      </w:r>
    </w:p>
    <w:p w:rsidR="006843A1" w:rsidRDefault="006843A1" w:rsidP="00AA740C">
      <w:pPr>
        <w:jc w:val="both"/>
        <w:rPr>
          <w:b/>
        </w:rPr>
      </w:pPr>
    </w:p>
    <w:p w:rsidR="006C5C77" w:rsidRDefault="006C5C77" w:rsidP="00AA740C">
      <w:pPr>
        <w:jc w:val="both"/>
        <w:rPr>
          <w:b/>
        </w:rPr>
      </w:pPr>
    </w:p>
    <w:p w:rsidR="00D23964" w:rsidRDefault="006C5C77" w:rsidP="00D23964">
      <w:pPr>
        <w:rPr>
          <w:b/>
          <w:sz w:val="28"/>
          <w:szCs w:val="28"/>
          <w:lang w:val="kk-KZ"/>
        </w:rPr>
      </w:pPr>
      <w:r w:rsidRPr="005807F1">
        <w:rPr>
          <w:rStyle w:val="a3"/>
          <w:b/>
          <w:color w:val="auto"/>
          <w:sz w:val="28"/>
          <w:szCs w:val="28"/>
          <w:u w:val="none"/>
        </w:rPr>
        <w:t xml:space="preserve">План </w:t>
      </w:r>
      <w:r w:rsidRPr="005807F1">
        <w:rPr>
          <w:b/>
          <w:sz w:val="28"/>
          <w:szCs w:val="28"/>
        </w:rPr>
        <w:t>работы по реализации программы «</w:t>
      </w:r>
      <w:r w:rsidRPr="005807F1">
        <w:rPr>
          <w:b/>
          <w:sz w:val="28"/>
          <w:szCs w:val="28"/>
          <w:lang w:val="kk-KZ"/>
        </w:rPr>
        <w:t>Рухани жаңғыру</w:t>
      </w:r>
      <w:r w:rsidRPr="005807F1">
        <w:rPr>
          <w:b/>
          <w:sz w:val="28"/>
          <w:szCs w:val="28"/>
        </w:rPr>
        <w:t xml:space="preserve">» </w:t>
      </w:r>
      <w:r w:rsidRPr="005807F1">
        <w:rPr>
          <w:rStyle w:val="a3"/>
          <w:b/>
          <w:color w:val="auto"/>
          <w:sz w:val="28"/>
          <w:szCs w:val="28"/>
          <w:u w:val="none"/>
        </w:rPr>
        <w:t xml:space="preserve"> на 2019-2020 учебный год:</w:t>
      </w:r>
      <w:hyperlink r:id="rId16" w:history="1"/>
      <w:r w:rsidRPr="005807F1">
        <w:rPr>
          <w:b/>
        </w:rPr>
        <w:t xml:space="preserve"> </w:t>
      </w:r>
    </w:p>
    <w:p w:rsidR="00D23964" w:rsidRDefault="00D23964" w:rsidP="00D23964">
      <w:pPr>
        <w:rPr>
          <w:b/>
          <w:sz w:val="28"/>
          <w:szCs w:val="28"/>
          <w:lang w:val="kk-KZ"/>
        </w:rPr>
      </w:pPr>
    </w:p>
    <w:p w:rsidR="00DF7736" w:rsidRPr="00D23964" w:rsidRDefault="00173B0F" w:rsidP="00D23964">
      <w:pPr>
        <w:rPr>
          <w:b/>
          <w:sz w:val="28"/>
          <w:szCs w:val="28"/>
          <w:lang w:val="kk-KZ"/>
        </w:rPr>
      </w:pPr>
      <w:r w:rsidRPr="00DF7736">
        <w:rPr>
          <w:b/>
          <w:color w:val="000000"/>
          <w:sz w:val="28"/>
          <w:szCs w:val="28"/>
        </w:rPr>
        <w:t xml:space="preserve">Режим дня </w:t>
      </w:r>
      <w:r w:rsidR="006A24CA" w:rsidRPr="00DF7736">
        <w:rPr>
          <w:b/>
          <w:color w:val="000000"/>
          <w:sz w:val="28"/>
          <w:szCs w:val="28"/>
        </w:rPr>
        <w:t xml:space="preserve">на </w:t>
      </w:r>
      <w:r w:rsidR="00BA399F" w:rsidRPr="00DF7736">
        <w:rPr>
          <w:b/>
          <w:color w:val="000000"/>
          <w:sz w:val="28"/>
          <w:szCs w:val="28"/>
        </w:rPr>
        <w:t>2020-2021 учебный год</w:t>
      </w:r>
      <w:r w:rsidR="006A24CA" w:rsidRPr="00DF7736">
        <w:rPr>
          <w:b/>
          <w:color w:val="000000"/>
          <w:sz w:val="28"/>
          <w:szCs w:val="28"/>
        </w:rPr>
        <w:t>:</w:t>
      </w:r>
      <w:r w:rsidR="00BA399F" w:rsidRPr="00DF7736">
        <w:rPr>
          <w:b/>
          <w:color w:val="000000"/>
          <w:sz w:val="28"/>
          <w:szCs w:val="28"/>
        </w:rPr>
        <w:t xml:space="preserve"> </w:t>
      </w:r>
      <w:r w:rsidR="006843A1">
        <w:t xml:space="preserve"> </w:t>
      </w:r>
    </w:p>
    <w:p w:rsidR="00F024E9" w:rsidRPr="00D23964" w:rsidRDefault="008B72E2" w:rsidP="00DF7736">
      <w:pPr>
        <w:ind w:right="57"/>
      </w:pPr>
      <w:hyperlink r:id="rId17" w:history="1"/>
    </w:p>
    <w:p w:rsidR="00F024E9" w:rsidRDefault="00F024E9" w:rsidP="00DF7736">
      <w:pPr>
        <w:ind w:right="57"/>
      </w:pPr>
    </w:p>
    <w:p w:rsidR="00093DDA" w:rsidRDefault="00173B0F" w:rsidP="00093DDA">
      <w:pPr>
        <w:jc w:val="both"/>
        <w:rPr>
          <w:b/>
          <w:color w:val="000000"/>
          <w:sz w:val="28"/>
          <w:szCs w:val="28"/>
        </w:rPr>
      </w:pPr>
      <w:r w:rsidRPr="006843A1">
        <w:rPr>
          <w:b/>
          <w:color w:val="000000"/>
          <w:sz w:val="28"/>
          <w:szCs w:val="28"/>
        </w:rPr>
        <w:t xml:space="preserve">Перспективный план в соответствии с утвержденными сквозными темами </w:t>
      </w:r>
      <w:r w:rsidR="006A24CA" w:rsidRPr="006843A1">
        <w:rPr>
          <w:b/>
          <w:color w:val="000000"/>
          <w:sz w:val="28"/>
          <w:szCs w:val="28"/>
        </w:rPr>
        <w:t xml:space="preserve">на 2020-2021 учебный </w:t>
      </w:r>
      <w:r w:rsidR="00B02167" w:rsidRPr="006843A1">
        <w:rPr>
          <w:b/>
          <w:color w:val="000000"/>
          <w:sz w:val="28"/>
          <w:szCs w:val="28"/>
        </w:rPr>
        <w:t>г</w:t>
      </w:r>
      <w:r w:rsidR="006A24CA" w:rsidRPr="006843A1">
        <w:rPr>
          <w:b/>
          <w:color w:val="000000"/>
          <w:sz w:val="28"/>
          <w:szCs w:val="28"/>
        </w:rPr>
        <w:t>од:</w:t>
      </w:r>
    </w:p>
    <w:p w:rsidR="00304FE1" w:rsidRPr="00A73F9F" w:rsidRDefault="00304FE1" w:rsidP="00093DDA">
      <w:pPr>
        <w:jc w:val="both"/>
        <w:rPr>
          <w:b/>
          <w:color w:val="000000"/>
          <w:sz w:val="28"/>
          <w:szCs w:val="28"/>
          <w:highlight w:val="yellow"/>
        </w:rPr>
      </w:pPr>
    </w:p>
    <w:p w:rsidR="00304FE1" w:rsidRDefault="00173B0F" w:rsidP="00304FE1">
      <w:pPr>
        <w:rPr>
          <w:b/>
          <w:color w:val="000000"/>
          <w:sz w:val="28"/>
          <w:szCs w:val="28"/>
        </w:rPr>
      </w:pPr>
      <w:r w:rsidRPr="006843A1">
        <w:rPr>
          <w:b/>
          <w:color w:val="000000"/>
          <w:sz w:val="28"/>
          <w:szCs w:val="28"/>
        </w:rPr>
        <w:lastRenderedPageBreak/>
        <w:t xml:space="preserve">Циклограммы работы </w:t>
      </w:r>
      <w:r w:rsidR="006A24CA" w:rsidRPr="006843A1">
        <w:rPr>
          <w:b/>
          <w:color w:val="000000"/>
          <w:sz w:val="28"/>
          <w:szCs w:val="28"/>
        </w:rPr>
        <w:t xml:space="preserve">на 2020-2021 учебный </w:t>
      </w:r>
      <w:r w:rsidR="00B02167" w:rsidRPr="006843A1">
        <w:rPr>
          <w:b/>
          <w:color w:val="000000"/>
          <w:sz w:val="28"/>
          <w:szCs w:val="28"/>
        </w:rPr>
        <w:t>год</w:t>
      </w:r>
      <w:r w:rsidR="006A24CA" w:rsidRPr="006843A1">
        <w:rPr>
          <w:b/>
          <w:color w:val="000000"/>
          <w:sz w:val="28"/>
          <w:szCs w:val="28"/>
        </w:rPr>
        <w:t>:</w:t>
      </w:r>
    </w:p>
    <w:p w:rsidR="00302681" w:rsidRDefault="00302681" w:rsidP="00304FE1">
      <w:pPr>
        <w:rPr>
          <w:b/>
          <w:color w:val="000000"/>
          <w:sz w:val="28"/>
          <w:szCs w:val="28"/>
        </w:rPr>
      </w:pPr>
    </w:p>
    <w:p w:rsidR="006C5C77" w:rsidRPr="005807F1" w:rsidRDefault="006C5C77" w:rsidP="006843A1">
      <w:pPr>
        <w:rPr>
          <w:rStyle w:val="a3"/>
          <w:b/>
          <w:color w:val="auto"/>
          <w:sz w:val="28"/>
          <w:szCs w:val="28"/>
          <w:u w:val="none"/>
          <w:lang w:val="kk-KZ"/>
        </w:rPr>
      </w:pPr>
      <w:r w:rsidRPr="005807F1">
        <w:rPr>
          <w:rStyle w:val="a3"/>
          <w:b/>
          <w:color w:val="auto"/>
          <w:sz w:val="28"/>
          <w:szCs w:val="28"/>
          <w:u w:val="none"/>
        </w:rPr>
        <w:t xml:space="preserve">План </w:t>
      </w:r>
      <w:r w:rsidRPr="005807F1">
        <w:rPr>
          <w:b/>
          <w:sz w:val="28"/>
          <w:szCs w:val="28"/>
        </w:rPr>
        <w:t>работы по реализации программы</w:t>
      </w:r>
      <w:r w:rsidRPr="005807F1">
        <w:rPr>
          <w:rStyle w:val="a3"/>
          <w:b/>
          <w:color w:val="auto"/>
          <w:sz w:val="28"/>
          <w:szCs w:val="28"/>
          <w:u w:val="none"/>
        </w:rPr>
        <w:t xml:space="preserve"> «</w:t>
      </w:r>
      <w:r w:rsidRPr="005807F1">
        <w:rPr>
          <w:b/>
          <w:sz w:val="28"/>
          <w:szCs w:val="28"/>
          <w:lang w:val="kk-KZ"/>
        </w:rPr>
        <w:t>Рухани жаңғыру</w:t>
      </w:r>
      <w:r w:rsidRPr="005807F1">
        <w:rPr>
          <w:b/>
          <w:sz w:val="28"/>
          <w:szCs w:val="28"/>
        </w:rPr>
        <w:t xml:space="preserve">» </w:t>
      </w:r>
      <w:r w:rsidRPr="005807F1">
        <w:rPr>
          <w:rStyle w:val="a3"/>
          <w:b/>
          <w:color w:val="auto"/>
          <w:sz w:val="28"/>
          <w:szCs w:val="28"/>
          <w:u w:val="none"/>
        </w:rPr>
        <w:t>на 2020-2021 учебный год:</w:t>
      </w:r>
      <w:r w:rsidR="005807F1" w:rsidRPr="005807F1">
        <w:rPr>
          <w:b/>
          <w:sz w:val="28"/>
          <w:szCs w:val="28"/>
          <w:lang w:val="kk-KZ"/>
        </w:rPr>
        <w:t xml:space="preserve"> </w:t>
      </w:r>
    </w:p>
    <w:p w:rsidR="00D23964" w:rsidRDefault="00D23964" w:rsidP="00AA740C">
      <w:pPr>
        <w:jc w:val="both"/>
      </w:pPr>
    </w:p>
    <w:p w:rsidR="00B65BC4" w:rsidRPr="00DF7736" w:rsidRDefault="00173B0F" w:rsidP="00AA740C">
      <w:pPr>
        <w:jc w:val="both"/>
        <w:rPr>
          <w:b/>
        </w:rPr>
      </w:pPr>
      <w:r w:rsidRPr="00DF7736">
        <w:rPr>
          <w:b/>
          <w:color w:val="000000"/>
          <w:sz w:val="28"/>
          <w:szCs w:val="28"/>
        </w:rPr>
        <w:t xml:space="preserve">Режим дня </w:t>
      </w:r>
      <w:r w:rsidR="006A24CA" w:rsidRPr="00DF7736">
        <w:rPr>
          <w:b/>
          <w:color w:val="000000"/>
          <w:sz w:val="28"/>
          <w:szCs w:val="28"/>
        </w:rPr>
        <w:t xml:space="preserve">на </w:t>
      </w:r>
      <w:r w:rsidR="00B65BC4" w:rsidRPr="00DF7736">
        <w:rPr>
          <w:b/>
          <w:color w:val="000000"/>
          <w:sz w:val="28"/>
          <w:szCs w:val="28"/>
        </w:rPr>
        <w:t>2021-2022 учебный год</w:t>
      </w:r>
      <w:r w:rsidR="006A24CA" w:rsidRPr="00DF7736">
        <w:rPr>
          <w:b/>
          <w:color w:val="000000"/>
          <w:sz w:val="28"/>
          <w:szCs w:val="28"/>
        </w:rPr>
        <w:t>:</w:t>
      </w:r>
      <w:r w:rsidR="00B65BC4" w:rsidRPr="00DF7736">
        <w:rPr>
          <w:b/>
          <w:color w:val="000000"/>
          <w:sz w:val="28"/>
          <w:szCs w:val="28"/>
        </w:rPr>
        <w:t xml:space="preserve"> </w:t>
      </w:r>
      <w:hyperlink r:id="rId18" w:history="1"/>
      <w:r w:rsidR="00304FE1" w:rsidRPr="00DF7736">
        <w:rPr>
          <w:b/>
        </w:rPr>
        <w:t xml:space="preserve"> </w:t>
      </w:r>
    </w:p>
    <w:p w:rsidR="00F024E9" w:rsidRPr="006A24CA" w:rsidRDefault="00F024E9" w:rsidP="00AA740C">
      <w:pPr>
        <w:jc w:val="both"/>
        <w:rPr>
          <w:b/>
          <w:color w:val="000000"/>
          <w:sz w:val="28"/>
          <w:szCs w:val="28"/>
          <w:highlight w:val="yellow"/>
        </w:rPr>
      </w:pPr>
    </w:p>
    <w:p w:rsidR="00093DDA" w:rsidRPr="006843A1" w:rsidRDefault="00173B0F" w:rsidP="00AA740C">
      <w:pPr>
        <w:jc w:val="both"/>
        <w:rPr>
          <w:b/>
        </w:rPr>
      </w:pPr>
      <w:r w:rsidRPr="006843A1">
        <w:rPr>
          <w:b/>
          <w:color w:val="000000"/>
          <w:sz w:val="28"/>
          <w:szCs w:val="28"/>
        </w:rPr>
        <w:t xml:space="preserve">Перспективный план в соответствии с утвержденными сквозными темами </w:t>
      </w:r>
      <w:r w:rsidR="006A24CA" w:rsidRPr="006843A1">
        <w:rPr>
          <w:b/>
          <w:color w:val="000000"/>
          <w:sz w:val="28"/>
          <w:szCs w:val="28"/>
        </w:rPr>
        <w:t xml:space="preserve">на </w:t>
      </w:r>
      <w:r w:rsidR="00B65BC4" w:rsidRPr="006843A1">
        <w:rPr>
          <w:b/>
          <w:color w:val="000000"/>
          <w:sz w:val="28"/>
          <w:szCs w:val="28"/>
        </w:rPr>
        <w:t>2021-2022 учебный год</w:t>
      </w:r>
      <w:r w:rsidR="006A24CA" w:rsidRPr="006843A1">
        <w:rPr>
          <w:b/>
          <w:color w:val="000000"/>
          <w:sz w:val="28"/>
          <w:szCs w:val="28"/>
        </w:rPr>
        <w:t>:</w:t>
      </w:r>
      <w:hyperlink r:id="rId19" w:history="1"/>
      <w:r w:rsidR="00304FE1" w:rsidRPr="006843A1">
        <w:rPr>
          <w:b/>
        </w:rPr>
        <w:t xml:space="preserve"> </w:t>
      </w:r>
    </w:p>
    <w:p w:rsidR="00D23964" w:rsidRDefault="00D23964" w:rsidP="00093DDA"/>
    <w:p w:rsidR="00173B0F" w:rsidRDefault="00173B0F" w:rsidP="00093DDA">
      <w:pPr>
        <w:rPr>
          <w:b/>
        </w:rPr>
      </w:pPr>
      <w:r w:rsidRPr="006843A1">
        <w:rPr>
          <w:b/>
          <w:color w:val="000000"/>
          <w:sz w:val="28"/>
          <w:szCs w:val="28"/>
        </w:rPr>
        <w:t xml:space="preserve">Циклограммы работы </w:t>
      </w:r>
      <w:r w:rsidR="00C72E16" w:rsidRPr="006843A1">
        <w:rPr>
          <w:b/>
          <w:color w:val="000000"/>
          <w:sz w:val="28"/>
          <w:szCs w:val="28"/>
        </w:rPr>
        <w:t xml:space="preserve">на </w:t>
      </w:r>
      <w:r w:rsidR="00AA5E45" w:rsidRPr="006843A1">
        <w:rPr>
          <w:b/>
          <w:color w:val="000000"/>
          <w:sz w:val="28"/>
          <w:szCs w:val="28"/>
        </w:rPr>
        <w:t>2021-2022 учебный год</w:t>
      </w:r>
      <w:r w:rsidR="00C72E16" w:rsidRPr="006843A1">
        <w:rPr>
          <w:b/>
          <w:color w:val="000000"/>
          <w:sz w:val="28"/>
          <w:szCs w:val="28"/>
        </w:rPr>
        <w:t>:</w:t>
      </w:r>
      <w:r w:rsidR="00AA5E45" w:rsidRPr="006843A1">
        <w:rPr>
          <w:b/>
          <w:color w:val="000000"/>
          <w:sz w:val="28"/>
          <w:szCs w:val="28"/>
        </w:rPr>
        <w:t xml:space="preserve"> </w:t>
      </w:r>
      <w:hyperlink r:id="rId20" w:history="1"/>
      <w:r w:rsidR="00304FE1" w:rsidRPr="00ED3020">
        <w:rPr>
          <w:b/>
        </w:rPr>
        <w:t xml:space="preserve"> </w:t>
      </w:r>
    </w:p>
    <w:p w:rsidR="00302681" w:rsidRDefault="00302681" w:rsidP="00093DDA">
      <w:pPr>
        <w:rPr>
          <w:b/>
        </w:rPr>
      </w:pPr>
    </w:p>
    <w:p w:rsidR="005807F1" w:rsidRPr="005807F1" w:rsidRDefault="008B72E2" w:rsidP="005807F1">
      <w:pPr>
        <w:rPr>
          <w:b/>
          <w:sz w:val="28"/>
          <w:szCs w:val="28"/>
          <w:lang w:val="kk-KZ"/>
        </w:rPr>
      </w:pPr>
      <w:hyperlink r:id="rId21" w:history="1"/>
      <w:r w:rsidR="006C5C77" w:rsidRPr="005807F1">
        <w:rPr>
          <w:rStyle w:val="a3"/>
          <w:b/>
          <w:color w:val="auto"/>
          <w:sz w:val="28"/>
          <w:szCs w:val="28"/>
          <w:u w:val="none"/>
        </w:rPr>
        <w:t xml:space="preserve">План </w:t>
      </w:r>
      <w:r w:rsidR="006C5C77" w:rsidRPr="005807F1">
        <w:rPr>
          <w:b/>
          <w:sz w:val="28"/>
          <w:szCs w:val="28"/>
        </w:rPr>
        <w:t xml:space="preserve">работы по реализации программы </w:t>
      </w:r>
      <w:r w:rsidR="006C5C77" w:rsidRPr="005807F1">
        <w:rPr>
          <w:rStyle w:val="a3"/>
          <w:b/>
          <w:color w:val="auto"/>
          <w:sz w:val="28"/>
          <w:szCs w:val="28"/>
          <w:u w:val="none"/>
        </w:rPr>
        <w:t>«</w:t>
      </w:r>
      <w:r w:rsidR="006C5C77" w:rsidRPr="005807F1">
        <w:rPr>
          <w:b/>
          <w:sz w:val="28"/>
          <w:szCs w:val="28"/>
          <w:lang w:val="kk-KZ"/>
        </w:rPr>
        <w:t>Рухани жаңғыру</w:t>
      </w:r>
      <w:r w:rsidR="006C5C77" w:rsidRPr="005807F1">
        <w:rPr>
          <w:b/>
          <w:sz w:val="28"/>
          <w:szCs w:val="28"/>
        </w:rPr>
        <w:t xml:space="preserve">» </w:t>
      </w:r>
      <w:r w:rsidR="006C5C77" w:rsidRPr="005807F1">
        <w:rPr>
          <w:rStyle w:val="a3"/>
          <w:b/>
          <w:color w:val="auto"/>
          <w:sz w:val="28"/>
          <w:szCs w:val="28"/>
          <w:u w:val="none"/>
        </w:rPr>
        <w:t>на 2021-2022 учебный год:</w:t>
      </w:r>
      <w:r w:rsidR="005807F1" w:rsidRPr="005807F1">
        <w:rPr>
          <w:b/>
          <w:lang w:val="kk-KZ"/>
        </w:rPr>
        <w:t xml:space="preserve"> </w:t>
      </w:r>
    </w:p>
    <w:p w:rsidR="006C5C77" w:rsidRDefault="006C5C77" w:rsidP="00093DDA">
      <w:pPr>
        <w:rPr>
          <w:b/>
          <w:sz w:val="28"/>
          <w:szCs w:val="28"/>
          <w:lang w:val="kk-KZ"/>
        </w:rPr>
      </w:pPr>
    </w:p>
    <w:p w:rsidR="006843A1" w:rsidRPr="006843A1" w:rsidRDefault="006843A1" w:rsidP="00093DDA">
      <w:pPr>
        <w:rPr>
          <w:b/>
          <w:lang w:val="kk-KZ"/>
        </w:rPr>
      </w:pPr>
    </w:p>
    <w:p w:rsidR="00762D5C" w:rsidRPr="00762D5C" w:rsidRDefault="00477051" w:rsidP="00762D5C">
      <w:pPr>
        <w:spacing w:line="360" w:lineRule="auto"/>
        <w:jc w:val="both"/>
        <w:rPr>
          <w:b/>
          <w:color w:val="000000"/>
          <w:sz w:val="28"/>
          <w:szCs w:val="28"/>
        </w:rPr>
      </w:pPr>
      <w:r>
        <w:rPr>
          <w:b/>
          <w:color w:val="000000"/>
          <w:sz w:val="28"/>
          <w:szCs w:val="28"/>
        </w:rPr>
        <w:t>4</w:t>
      </w:r>
      <w:r w:rsidR="0069363F">
        <w:rPr>
          <w:b/>
          <w:color w:val="000000"/>
          <w:sz w:val="28"/>
          <w:szCs w:val="28"/>
        </w:rPr>
        <w:t>.</w:t>
      </w:r>
      <w:r w:rsidR="00EC58CB" w:rsidRPr="00AA740C">
        <w:rPr>
          <w:b/>
          <w:color w:val="000000"/>
          <w:sz w:val="28"/>
          <w:szCs w:val="28"/>
        </w:rPr>
        <w:t xml:space="preserve"> Создание предметно-пространственной развивающей среды</w:t>
      </w:r>
    </w:p>
    <w:p w:rsidR="00762D5C" w:rsidRPr="00C2127B" w:rsidRDefault="00762D5C" w:rsidP="00762D5C">
      <w:pPr>
        <w:ind w:firstLine="567"/>
        <w:jc w:val="both"/>
        <w:rPr>
          <w:spacing w:val="6"/>
          <w:sz w:val="28"/>
          <w:szCs w:val="28"/>
        </w:rPr>
      </w:pPr>
      <w:r w:rsidRPr="00C2127B">
        <w:rPr>
          <w:spacing w:val="7"/>
          <w:sz w:val="28"/>
          <w:szCs w:val="28"/>
        </w:rPr>
        <w:t xml:space="preserve">Развивающая среда в детском саду </w:t>
      </w:r>
      <w:r w:rsidRPr="00C2127B">
        <w:rPr>
          <w:spacing w:val="6"/>
          <w:sz w:val="28"/>
          <w:szCs w:val="28"/>
        </w:rPr>
        <w:t xml:space="preserve">- </w:t>
      </w:r>
      <w:r w:rsidRPr="00C2127B">
        <w:rPr>
          <w:spacing w:val="8"/>
          <w:sz w:val="28"/>
          <w:szCs w:val="28"/>
        </w:rPr>
        <w:t xml:space="preserve">это система условий, обеспечивающая всю </w:t>
      </w:r>
      <w:r w:rsidRPr="00C2127B">
        <w:rPr>
          <w:spacing w:val="-3"/>
          <w:sz w:val="28"/>
          <w:szCs w:val="28"/>
        </w:rPr>
        <w:t xml:space="preserve">полноту развития детской деятельности и личности ребенка. Она включает ряд </w:t>
      </w:r>
      <w:r w:rsidRPr="00C2127B">
        <w:rPr>
          <w:spacing w:val="8"/>
          <w:sz w:val="28"/>
          <w:szCs w:val="28"/>
        </w:rPr>
        <w:t xml:space="preserve">базовых компонентов, необходимых для полноценного физического, эстетического, </w:t>
      </w:r>
      <w:r w:rsidRPr="00C2127B">
        <w:rPr>
          <w:spacing w:val="-2"/>
          <w:sz w:val="28"/>
          <w:szCs w:val="28"/>
        </w:rPr>
        <w:t xml:space="preserve">познавательного и социального развития детей. В </w:t>
      </w:r>
      <w:r w:rsidR="00EA13D0">
        <w:rPr>
          <w:spacing w:val="-2"/>
          <w:sz w:val="28"/>
          <w:szCs w:val="28"/>
        </w:rPr>
        <w:t>ясли-</w:t>
      </w:r>
      <w:r w:rsidRPr="00C2127B">
        <w:rPr>
          <w:spacing w:val="-2"/>
          <w:sz w:val="28"/>
          <w:szCs w:val="28"/>
        </w:rPr>
        <w:t xml:space="preserve">саду к ним относятся природные </w:t>
      </w:r>
      <w:r w:rsidRPr="00C2127B">
        <w:rPr>
          <w:spacing w:val="9"/>
          <w:sz w:val="28"/>
          <w:szCs w:val="28"/>
        </w:rPr>
        <w:t xml:space="preserve">объекты, физкультурно-игровые и оздоровительные сооружения, предметно-игровая среда, </w:t>
      </w:r>
      <w:r w:rsidRPr="00C2127B">
        <w:rPr>
          <w:spacing w:val="11"/>
          <w:sz w:val="28"/>
          <w:szCs w:val="28"/>
        </w:rPr>
        <w:t xml:space="preserve"> музыкально-театральная среда, предметно-развивающая среда </w:t>
      </w:r>
      <w:r w:rsidRPr="00C2127B">
        <w:rPr>
          <w:spacing w:val="7"/>
          <w:sz w:val="28"/>
          <w:szCs w:val="28"/>
        </w:rPr>
        <w:t xml:space="preserve">занятий и др. </w:t>
      </w:r>
      <w:r w:rsidRPr="00C2127B">
        <w:rPr>
          <w:spacing w:val="-2"/>
          <w:sz w:val="28"/>
          <w:szCs w:val="28"/>
        </w:rPr>
        <w:t xml:space="preserve">Такая среда должна позволять ребенку активно действовать в ней и творчески ее </w:t>
      </w:r>
      <w:r w:rsidRPr="00C2127B">
        <w:rPr>
          <w:spacing w:val="6"/>
          <w:sz w:val="28"/>
          <w:szCs w:val="28"/>
        </w:rPr>
        <w:t xml:space="preserve">видоизменять. </w:t>
      </w:r>
    </w:p>
    <w:p w:rsidR="00762D5C" w:rsidRPr="00C2127B" w:rsidRDefault="00762D5C" w:rsidP="00762D5C">
      <w:pPr>
        <w:pStyle w:val="a7"/>
        <w:ind w:firstLine="708"/>
        <w:jc w:val="both"/>
        <w:rPr>
          <w:rFonts w:ascii="Times New Roman" w:hAnsi="Times New Roman"/>
          <w:sz w:val="28"/>
          <w:szCs w:val="28"/>
        </w:rPr>
      </w:pPr>
      <w:r w:rsidRPr="00C2127B">
        <w:rPr>
          <w:rFonts w:ascii="Times New Roman" w:hAnsi="Times New Roman"/>
          <w:sz w:val="28"/>
          <w:szCs w:val="28"/>
        </w:rPr>
        <w:t xml:space="preserve">Создание полифункциональной предметно-пространственной среды  - одно из основных условий эффективной деятельности дошкольной организации. Предметно-пространственная среда, созданная в нашем детском саду, соответствует возрастным особенностям и потребностям детей. </w:t>
      </w:r>
    </w:p>
    <w:p w:rsidR="00762D5C" w:rsidRPr="00C2127B" w:rsidRDefault="00762D5C" w:rsidP="00762D5C">
      <w:pPr>
        <w:pStyle w:val="a7"/>
        <w:ind w:firstLine="708"/>
        <w:jc w:val="both"/>
        <w:rPr>
          <w:rFonts w:ascii="Times New Roman" w:hAnsi="Times New Roman"/>
          <w:sz w:val="28"/>
          <w:szCs w:val="28"/>
        </w:rPr>
      </w:pPr>
      <w:r w:rsidRPr="00C2127B">
        <w:rPr>
          <w:rFonts w:ascii="Times New Roman" w:hAnsi="Times New Roman"/>
          <w:sz w:val="28"/>
          <w:szCs w:val="28"/>
        </w:rPr>
        <w:t xml:space="preserve">На территории </w:t>
      </w:r>
      <w:r w:rsidR="00EA13D0">
        <w:rPr>
          <w:rFonts w:ascii="Times New Roman" w:hAnsi="Times New Roman"/>
          <w:sz w:val="28"/>
          <w:szCs w:val="28"/>
        </w:rPr>
        <w:t>ясли-</w:t>
      </w:r>
      <w:r w:rsidRPr="00C2127B">
        <w:rPr>
          <w:rFonts w:ascii="Times New Roman" w:hAnsi="Times New Roman"/>
          <w:sz w:val="28"/>
          <w:szCs w:val="28"/>
        </w:rPr>
        <w:t>сада – беседки, цветники, малые сп</w:t>
      </w:r>
      <w:r w:rsidR="00EA13D0">
        <w:rPr>
          <w:rFonts w:ascii="Times New Roman" w:hAnsi="Times New Roman"/>
          <w:sz w:val="28"/>
          <w:szCs w:val="28"/>
        </w:rPr>
        <w:t>о</w:t>
      </w:r>
      <w:r w:rsidRPr="00C2127B">
        <w:rPr>
          <w:rFonts w:ascii="Times New Roman" w:hAnsi="Times New Roman"/>
          <w:sz w:val="28"/>
          <w:szCs w:val="28"/>
        </w:rPr>
        <w:t xml:space="preserve">ртивные и игровые формы, </w:t>
      </w:r>
      <w:r>
        <w:rPr>
          <w:rFonts w:ascii="Times New Roman" w:hAnsi="Times New Roman"/>
          <w:sz w:val="28"/>
          <w:szCs w:val="28"/>
        </w:rPr>
        <w:t>крытые песочницы.</w:t>
      </w:r>
      <w:r w:rsidRPr="00C2127B">
        <w:rPr>
          <w:rFonts w:ascii="Times New Roman" w:hAnsi="Times New Roman"/>
          <w:sz w:val="28"/>
          <w:szCs w:val="28"/>
        </w:rPr>
        <w:t>.</w:t>
      </w:r>
    </w:p>
    <w:p w:rsidR="00762D5C" w:rsidRPr="00C2127B" w:rsidRDefault="00762D5C" w:rsidP="00762D5C">
      <w:pPr>
        <w:ind w:firstLine="708"/>
        <w:jc w:val="both"/>
        <w:rPr>
          <w:rFonts w:eastAsia="Calibri"/>
          <w:sz w:val="28"/>
          <w:szCs w:val="28"/>
        </w:rPr>
      </w:pPr>
      <w:r w:rsidRPr="00C2127B">
        <w:rPr>
          <w:rFonts w:eastAsia="Calibri"/>
          <w:sz w:val="28"/>
          <w:szCs w:val="28"/>
        </w:rPr>
        <w:t xml:space="preserve">В группах </w:t>
      </w:r>
      <w:r w:rsidR="00F730ED">
        <w:rPr>
          <w:rFonts w:eastAsia="Calibri"/>
          <w:sz w:val="28"/>
          <w:szCs w:val="28"/>
        </w:rPr>
        <w:t>ясли-</w:t>
      </w:r>
      <w:r w:rsidRPr="00C2127B">
        <w:rPr>
          <w:rFonts w:eastAsia="Calibri"/>
          <w:sz w:val="28"/>
          <w:szCs w:val="28"/>
        </w:rPr>
        <w:t xml:space="preserve">сада создана благоприятная  предметно-развивающая среда,  которая обеспечивает  развитие ребенка по пяти образовательным областям «Здоровье», «Коммуникация», «Познание», «Творчество», «Социум» (согласно государственному общеобязательному стандарту образования Республики Казахстан).  </w:t>
      </w:r>
    </w:p>
    <w:p w:rsidR="00762D5C" w:rsidRDefault="00762D5C" w:rsidP="00762D5C">
      <w:pPr>
        <w:ind w:firstLine="708"/>
        <w:jc w:val="both"/>
        <w:rPr>
          <w:rFonts w:eastAsia="Calibri"/>
          <w:color w:val="000000"/>
          <w:sz w:val="28"/>
          <w:szCs w:val="28"/>
        </w:rPr>
      </w:pPr>
      <w:r w:rsidRPr="00C2127B">
        <w:rPr>
          <w:rFonts w:eastAsia="Calibri"/>
          <w:color w:val="000000"/>
          <w:sz w:val="28"/>
          <w:szCs w:val="28"/>
        </w:rPr>
        <w:t xml:space="preserve">Среда  соответствует  комплексу материально-технических, санитарно-гигиенических, психолого-педагогических, эстетических условий, обеспечивающих организацию жизни детей согласно их возрастным особенностям и потребностям. </w:t>
      </w:r>
    </w:p>
    <w:p w:rsidR="00762D5C" w:rsidRPr="00C2127B" w:rsidRDefault="00762D5C" w:rsidP="00762D5C">
      <w:pPr>
        <w:ind w:firstLine="708"/>
        <w:jc w:val="both"/>
        <w:rPr>
          <w:rFonts w:eastAsia="Calibri"/>
          <w:color w:val="000000"/>
          <w:sz w:val="28"/>
          <w:szCs w:val="28"/>
        </w:rPr>
      </w:pPr>
      <w:r w:rsidRPr="00C2127B">
        <w:rPr>
          <w:rFonts w:eastAsia="Calibri"/>
          <w:color w:val="000000"/>
          <w:sz w:val="28"/>
          <w:szCs w:val="28"/>
        </w:rPr>
        <w:lastRenderedPageBreak/>
        <w:t xml:space="preserve">Содержание среды соответствует культурно-историческим ценностям, национальным традициям, закладывает основы первичного мировоззрения, способствует успешной социализации детей. </w:t>
      </w:r>
    </w:p>
    <w:p w:rsidR="00762D5C" w:rsidRPr="00C2127B" w:rsidRDefault="00762D5C" w:rsidP="00EA13D0">
      <w:pPr>
        <w:ind w:firstLine="708"/>
        <w:jc w:val="both"/>
        <w:rPr>
          <w:sz w:val="28"/>
          <w:szCs w:val="28"/>
        </w:rPr>
      </w:pPr>
      <w:r>
        <w:rPr>
          <w:rFonts w:eastAsia="Calibri"/>
          <w:color w:val="000000"/>
          <w:sz w:val="28"/>
          <w:szCs w:val="28"/>
        </w:rPr>
        <w:t>В</w:t>
      </w:r>
      <w:r w:rsidRPr="00C2127B">
        <w:rPr>
          <w:rFonts w:eastAsia="Calibri"/>
          <w:color w:val="000000"/>
          <w:sz w:val="28"/>
          <w:szCs w:val="28"/>
        </w:rPr>
        <w:t xml:space="preserve"> рамках программы </w:t>
      </w:r>
      <w:r w:rsidRPr="00C2127B">
        <w:rPr>
          <w:sz w:val="28"/>
          <w:szCs w:val="28"/>
        </w:rPr>
        <w:t>«Рухани жа</w:t>
      </w:r>
      <w:r w:rsidRPr="00C2127B">
        <w:rPr>
          <w:sz w:val="28"/>
          <w:szCs w:val="28"/>
          <w:lang w:val="kk-KZ"/>
        </w:rPr>
        <w:t>ңғыру</w:t>
      </w:r>
      <w:r w:rsidRPr="00C2127B">
        <w:rPr>
          <w:sz w:val="28"/>
          <w:szCs w:val="28"/>
        </w:rPr>
        <w:t>»</w:t>
      </w:r>
      <w:r>
        <w:rPr>
          <w:rFonts w:eastAsia="Calibri"/>
          <w:color w:val="000000"/>
          <w:sz w:val="28"/>
          <w:szCs w:val="28"/>
        </w:rPr>
        <w:t xml:space="preserve"> в </w:t>
      </w:r>
      <w:r w:rsidR="00EA13D0">
        <w:rPr>
          <w:rFonts w:eastAsia="Calibri"/>
          <w:color w:val="000000"/>
          <w:sz w:val="28"/>
          <w:szCs w:val="28"/>
        </w:rPr>
        <w:t>ясли-</w:t>
      </w:r>
      <w:r>
        <w:rPr>
          <w:rFonts w:eastAsia="Calibri"/>
          <w:color w:val="000000"/>
          <w:sz w:val="28"/>
          <w:szCs w:val="28"/>
        </w:rPr>
        <w:t xml:space="preserve">саду создан мини-музей, </w:t>
      </w:r>
      <w:r w:rsidRPr="00C2127B">
        <w:rPr>
          <w:sz w:val="28"/>
          <w:szCs w:val="28"/>
        </w:rPr>
        <w:t xml:space="preserve">проводятся </w:t>
      </w:r>
      <w:r>
        <w:rPr>
          <w:sz w:val="28"/>
          <w:szCs w:val="28"/>
        </w:rPr>
        <w:t>экскурсии для во</w:t>
      </w:r>
      <w:r w:rsidR="00EA13D0">
        <w:rPr>
          <w:sz w:val="28"/>
          <w:szCs w:val="28"/>
        </w:rPr>
        <w:t>с</w:t>
      </w:r>
      <w:r>
        <w:rPr>
          <w:sz w:val="28"/>
          <w:szCs w:val="28"/>
        </w:rPr>
        <w:t>питанников</w:t>
      </w:r>
      <w:r w:rsidRPr="00C2127B">
        <w:rPr>
          <w:sz w:val="28"/>
          <w:szCs w:val="28"/>
        </w:rPr>
        <w:t xml:space="preserve"> по изучению традиций и обычаев казахского народа. </w:t>
      </w:r>
    </w:p>
    <w:p w:rsidR="00762D5C" w:rsidRPr="00C2127B" w:rsidRDefault="00762D5C" w:rsidP="00762D5C">
      <w:pPr>
        <w:pStyle w:val="a7"/>
        <w:ind w:firstLine="708"/>
        <w:jc w:val="both"/>
        <w:rPr>
          <w:rFonts w:ascii="Times New Roman" w:hAnsi="Times New Roman"/>
          <w:sz w:val="28"/>
          <w:szCs w:val="28"/>
        </w:rPr>
      </w:pPr>
      <w:r w:rsidRPr="00C2127B">
        <w:rPr>
          <w:rFonts w:ascii="Times New Roman" w:hAnsi="Times New Roman"/>
          <w:sz w:val="28"/>
          <w:szCs w:val="28"/>
        </w:rPr>
        <w:t>Стенды, расположенные в</w:t>
      </w:r>
      <w:r>
        <w:rPr>
          <w:rFonts w:ascii="Times New Roman" w:hAnsi="Times New Roman"/>
          <w:sz w:val="28"/>
          <w:szCs w:val="28"/>
        </w:rPr>
        <w:t xml:space="preserve"> детском саду</w:t>
      </w:r>
      <w:r w:rsidRPr="00C2127B">
        <w:rPr>
          <w:rFonts w:ascii="Times New Roman" w:hAnsi="Times New Roman"/>
          <w:sz w:val="28"/>
          <w:szCs w:val="28"/>
        </w:rPr>
        <w:t>, носят информационный характер по разделам: «Информация для родителей», «Меню», «Выставк</w:t>
      </w:r>
      <w:r>
        <w:rPr>
          <w:rFonts w:ascii="Times New Roman" w:hAnsi="Times New Roman"/>
          <w:sz w:val="28"/>
          <w:szCs w:val="28"/>
        </w:rPr>
        <w:t>а детских работ», «Объявления».</w:t>
      </w:r>
    </w:p>
    <w:p w:rsidR="00762D5C" w:rsidRPr="00C2127B" w:rsidRDefault="00762D5C" w:rsidP="00762D5C">
      <w:pPr>
        <w:pStyle w:val="a7"/>
        <w:ind w:firstLine="708"/>
        <w:jc w:val="both"/>
        <w:rPr>
          <w:rFonts w:ascii="Times New Roman" w:hAnsi="Times New Roman"/>
          <w:sz w:val="28"/>
          <w:szCs w:val="28"/>
          <w:lang w:val="kk-KZ"/>
        </w:rPr>
      </w:pPr>
      <w:r w:rsidRPr="00C2127B">
        <w:rPr>
          <w:rFonts w:ascii="Times New Roman" w:hAnsi="Times New Roman"/>
          <w:sz w:val="28"/>
          <w:szCs w:val="28"/>
          <w:lang w:val="kk-KZ"/>
        </w:rPr>
        <w:t>В групповых комнатах указывается маркировка:  «Наши шкафчики». «Наши полотенца», «Наши кровати».</w:t>
      </w:r>
    </w:p>
    <w:p w:rsidR="00762D5C" w:rsidRPr="00C2127B" w:rsidRDefault="00762D5C" w:rsidP="00762D5C">
      <w:pPr>
        <w:ind w:firstLine="708"/>
        <w:jc w:val="both"/>
        <w:rPr>
          <w:sz w:val="28"/>
          <w:szCs w:val="28"/>
        </w:rPr>
      </w:pPr>
      <w:r w:rsidRPr="00C2127B">
        <w:rPr>
          <w:sz w:val="28"/>
          <w:szCs w:val="28"/>
          <w:lang w:val="kk-KZ"/>
        </w:rPr>
        <w:t xml:space="preserve">Помещения детского сада оформлены стендами информационного и познавательного характера. Для каждой возрастной группы имеется стеллаж направленный </w:t>
      </w:r>
      <w:r w:rsidRPr="00C2127B">
        <w:rPr>
          <w:sz w:val="28"/>
          <w:szCs w:val="28"/>
        </w:rPr>
        <w:t xml:space="preserve">на освещение событий и мероприятий, проводимых в дошкольной организации,  где размещены творческие работы воспитанников детского сада. Имеются информационные стенды: «Оказание Государственных услуг» - для родителей детей,  стенды по пожарной безопасности, ЧС, антитеррору, антикоррупции и правовому воспитанию. </w:t>
      </w:r>
    </w:p>
    <w:p w:rsidR="00762D5C" w:rsidRPr="00C2127B" w:rsidRDefault="00762D5C" w:rsidP="00762D5C">
      <w:pPr>
        <w:ind w:firstLine="708"/>
        <w:jc w:val="both"/>
        <w:rPr>
          <w:rFonts w:eastAsia="Calibri"/>
          <w:sz w:val="28"/>
          <w:szCs w:val="28"/>
        </w:rPr>
      </w:pPr>
      <w:r w:rsidRPr="00C2127B">
        <w:rPr>
          <w:sz w:val="28"/>
          <w:szCs w:val="28"/>
        </w:rPr>
        <w:t xml:space="preserve">В нашем детском саду </w:t>
      </w:r>
      <w:r w:rsidRPr="00C2127B">
        <w:rPr>
          <w:rFonts w:eastAsia="Calibri"/>
          <w:sz w:val="28"/>
          <w:szCs w:val="28"/>
        </w:rPr>
        <w:t xml:space="preserve">дети знакомятся с символикой Республики Казахстан: флагом, гербом, гимном. </w:t>
      </w:r>
    </w:p>
    <w:p w:rsidR="00762D5C" w:rsidRDefault="00762D5C" w:rsidP="00762D5C">
      <w:pPr>
        <w:pStyle w:val="a4"/>
        <w:spacing w:after="0" w:line="240" w:lineRule="auto"/>
        <w:ind w:left="0"/>
        <w:rPr>
          <w:rFonts w:ascii="Times New Roman" w:hAnsi="Times New Roman"/>
          <w:sz w:val="28"/>
          <w:szCs w:val="28"/>
          <w:u w:val="single"/>
        </w:rPr>
      </w:pPr>
    </w:p>
    <w:p w:rsidR="00762D5C" w:rsidRPr="00C2127B" w:rsidRDefault="00762D5C" w:rsidP="00762D5C">
      <w:pPr>
        <w:pStyle w:val="a4"/>
        <w:spacing w:after="0" w:line="240" w:lineRule="auto"/>
        <w:ind w:left="0"/>
        <w:rPr>
          <w:rFonts w:ascii="Times New Roman" w:hAnsi="Times New Roman"/>
          <w:sz w:val="28"/>
          <w:szCs w:val="28"/>
          <w:u w:val="single"/>
        </w:rPr>
      </w:pPr>
      <w:r w:rsidRPr="00C2127B">
        <w:rPr>
          <w:rFonts w:ascii="Times New Roman" w:hAnsi="Times New Roman"/>
          <w:sz w:val="28"/>
          <w:szCs w:val="28"/>
          <w:u w:val="single"/>
        </w:rPr>
        <w:t>Оснащение групп и кабинетов</w:t>
      </w:r>
    </w:p>
    <w:p w:rsidR="00762D5C" w:rsidRPr="00EA13D0" w:rsidRDefault="00762D5C" w:rsidP="00762D5C">
      <w:pPr>
        <w:pStyle w:val="a7"/>
        <w:jc w:val="both"/>
        <w:rPr>
          <w:rFonts w:ascii="Times New Roman" w:hAnsi="Times New Roman"/>
          <w:sz w:val="28"/>
          <w:szCs w:val="28"/>
        </w:rPr>
      </w:pPr>
      <w:r w:rsidRPr="00EA13D0">
        <w:rPr>
          <w:rFonts w:ascii="Times New Roman" w:eastAsia="Calibri" w:hAnsi="Times New Roman"/>
        </w:rPr>
        <w:tab/>
      </w:r>
      <w:r w:rsidRPr="00EA13D0">
        <w:rPr>
          <w:rFonts w:ascii="Times New Roman" w:hAnsi="Times New Roman"/>
          <w:sz w:val="28"/>
          <w:szCs w:val="28"/>
        </w:rPr>
        <w:t xml:space="preserve">Коммунальное государственное казенное предприятие </w:t>
      </w:r>
      <w:r w:rsidR="00097956" w:rsidRPr="00EA13D0">
        <w:rPr>
          <w:rFonts w:ascii="Times New Roman" w:hAnsi="Times New Roman"/>
          <w:sz w:val="28"/>
          <w:szCs w:val="28"/>
        </w:rPr>
        <w:t xml:space="preserve">«Ясли – сад </w:t>
      </w:r>
      <w:r w:rsidR="00097956" w:rsidRPr="00EA13D0">
        <w:rPr>
          <w:rFonts w:ascii="Times New Roman" w:hAnsi="Times New Roman"/>
          <w:color w:val="000000"/>
          <w:sz w:val="28"/>
          <w:szCs w:val="28"/>
        </w:rPr>
        <w:t>«</w:t>
      </w:r>
      <w:r w:rsidR="00097956" w:rsidRPr="00EA13D0">
        <w:rPr>
          <w:rFonts w:ascii="Times New Roman" w:hAnsi="Times New Roman"/>
          <w:sz w:val="28"/>
          <w:szCs w:val="28"/>
        </w:rPr>
        <w:t>Ақерке</w:t>
      </w:r>
      <w:r w:rsidR="00097956" w:rsidRPr="00EA13D0">
        <w:rPr>
          <w:rFonts w:ascii="Times New Roman" w:hAnsi="Times New Roman"/>
          <w:color w:val="000000"/>
          <w:sz w:val="28"/>
          <w:szCs w:val="28"/>
        </w:rPr>
        <w:t>»</w:t>
      </w:r>
      <w:r w:rsidR="00097956" w:rsidRPr="00EA13D0">
        <w:rPr>
          <w:rFonts w:ascii="Times New Roman" w:hAnsi="Times New Roman"/>
          <w:color w:val="000000"/>
          <w:sz w:val="28"/>
          <w:szCs w:val="28"/>
          <w:lang w:val="kk-KZ"/>
        </w:rPr>
        <w:t xml:space="preserve"> </w:t>
      </w:r>
      <w:r w:rsidR="00097956" w:rsidRPr="00EA13D0">
        <w:rPr>
          <w:rFonts w:ascii="Times New Roman" w:hAnsi="Times New Roman"/>
          <w:color w:val="000000"/>
          <w:sz w:val="28"/>
          <w:szCs w:val="28"/>
        </w:rPr>
        <w:t>отдела образования Карасуского района» Управления образования акимата</w:t>
      </w:r>
      <w:r w:rsidR="00097956" w:rsidRPr="00EA13D0">
        <w:rPr>
          <w:rFonts w:ascii="Times New Roman" w:hAnsi="Times New Roman"/>
          <w:color w:val="000000"/>
          <w:sz w:val="28"/>
          <w:szCs w:val="28"/>
          <w:lang w:val="kk-KZ"/>
        </w:rPr>
        <w:t xml:space="preserve"> </w:t>
      </w:r>
      <w:r w:rsidR="00097956" w:rsidRPr="00EA13D0">
        <w:rPr>
          <w:rFonts w:ascii="Times New Roman" w:hAnsi="Times New Roman"/>
          <w:color w:val="000000"/>
          <w:sz w:val="28"/>
          <w:szCs w:val="28"/>
        </w:rPr>
        <w:t>Костанайской</w:t>
      </w:r>
      <w:r w:rsidRPr="00EA13D0">
        <w:rPr>
          <w:rFonts w:ascii="Times New Roman" w:hAnsi="Times New Roman"/>
          <w:sz w:val="28"/>
          <w:szCs w:val="28"/>
        </w:rPr>
        <w:t xml:space="preserve"> оснащён  необходимым  оборудованием и мебелью, в соответствии с Приказом Министра образования и науки Республики Казахстан «Об утверждении норм оснащения оборудованием и мебелью организаций дошкольного, начального, основного среднего, общего среднего, технического и профессионального образования» и  в соответствии с целями безопасности  и психического благополучия детей.</w:t>
      </w:r>
    </w:p>
    <w:p w:rsidR="00762D5C" w:rsidRPr="00EA13D0" w:rsidRDefault="00762D5C" w:rsidP="00762D5C">
      <w:pPr>
        <w:pStyle w:val="a7"/>
        <w:ind w:firstLine="708"/>
        <w:jc w:val="both"/>
        <w:rPr>
          <w:rFonts w:ascii="Times New Roman" w:hAnsi="Times New Roman"/>
          <w:sz w:val="28"/>
          <w:szCs w:val="28"/>
        </w:rPr>
      </w:pPr>
      <w:r w:rsidRPr="00EA13D0">
        <w:rPr>
          <w:rFonts w:ascii="Times New Roman" w:hAnsi="Times New Roman"/>
          <w:sz w:val="28"/>
          <w:szCs w:val="28"/>
        </w:rPr>
        <w:t>Предметно – развивающая среда в детском саду создана в соответствии с требованиями программы, возрастными особенностями детей и отвечает требованиям:</w:t>
      </w:r>
    </w:p>
    <w:p w:rsidR="00762D5C" w:rsidRPr="00C2127B" w:rsidRDefault="00762D5C" w:rsidP="00762D5C">
      <w:pPr>
        <w:pStyle w:val="a7"/>
        <w:numPr>
          <w:ilvl w:val="0"/>
          <w:numId w:val="28"/>
        </w:numPr>
        <w:jc w:val="both"/>
        <w:rPr>
          <w:rFonts w:ascii="Times New Roman" w:hAnsi="Times New Roman"/>
          <w:sz w:val="28"/>
          <w:szCs w:val="28"/>
        </w:rPr>
      </w:pPr>
      <w:r w:rsidRPr="00C2127B">
        <w:rPr>
          <w:rFonts w:ascii="Times New Roman" w:hAnsi="Times New Roman"/>
          <w:sz w:val="28"/>
          <w:szCs w:val="28"/>
        </w:rPr>
        <w:t>безопасности;</w:t>
      </w:r>
    </w:p>
    <w:p w:rsidR="00762D5C" w:rsidRPr="00C2127B" w:rsidRDefault="00762D5C" w:rsidP="00762D5C">
      <w:pPr>
        <w:pStyle w:val="a7"/>
        <w:numPr>
          <w:ilvl w:val="0"/>
          <w:numId w:val="28"/>
        </w:numPr>
        <w:jc w:val="both"/>
        <w:rPr>
          <w:rFonts w:ascii="Times New Roman" w:hAnsi="Times New Roman"/>
          <w:sz w:val="28"/>
          <w:szCs w:val="28"/>
        </w:rPr>
      </w:pPr>
      <w:r w:rsidRPr="00C2127B">
        <w:rPr>
          <w:rFonts w:ascii="Times New Roman" w:hAnsi="Times New Roman"/>
          <w:sz w:val="28"/>
          <w:szCs w:val="28"/>
        </w:rPr>
        <w:t xml:space="preserve">доступности; </w:t>
      </w:r>
    </w:p>
    <w:p w:rsidR="00762D5C" w:rsidRPr="00C2127B" w:rsidRDefault="00762D5C" w:rsidP="00762D5C">
      <w:pPr>
        <w:pStyle w:val="a7"/>
        <w:numPr>
          <w:ilvl w:val="0"/>
          <w:numId w:val="28"/>
        </w:numPr>
        <w:jc w:val="both"/>
        <w:rPr>
          <w:rFonts w:ascii="Times New Roman" w:hAnsi="Times New Roman"/>
          <w:sz w:val="28"/>
          <w:szCs w:val="28"/>
        </w:rPr>
      </w:pPr>
      <w:r w:rsidRPr="00C2127B">
        <w:rPr>
          <w:rFonts w:ascii="Times New Roman" w:hAnsi="Times New Roman"/>
          <w:sz w:val="28"/>
          <w:szCs w:val="28"/>
        </w:rPr>
        <w:t xml:space="preserve">многообразии; </w:t>
      </w:r>
    </w:p>
    <w:p w:rsidR="00762D5C" w:rsidRPr="00C2127B" w:rsidRDefault="00762D5C" w:rsidP="00762D5C">
      <w:pPr>
        <w:pStyle w:val="a7"/>
        <w:numPr>
          <w:ilvl w:val="0"/>
          <w:numId w:val="28"/>
        </w:numPr>
        <w:jc w:val="both"/>
        <w:rPr>
          <w:rFonts w:ascii="Times New Roman" w:hAnsi="Times New Roman"/>
          <w:sz w:val="28"/>
          <w:szCs w:val="28"/>
        </w:rPr>
      </w:pPr>
      <w:r w:rsidRPr="00C2127B">
        <w:rPr>
          <w:rFonts w:ascii="Times New Roman" w:hAnsi="Times New Roman"/>
          <w:sz w:val="28"/>
          <w:szCs w:val="28"/>
        </w:rPr>
        <w:t>содержательности;</w:t>
      </w:r>
    </w:p>
    <w:p w:rsidR="00762D5C" w:rsidRPr="00C2127B" w:rsidRDefault="00762D5C" w:rsidP="00762D5C">
      <w:pPr>
        <w:pStyle w:val="a7"/>
        <w:numPr>
          <w:ilvl w:val="0"/>
          <w:numId w:val="28"/>
        </w:numPr>
        <w:jc w:val="both"/>
        <w:rPr>
          <w:rFonts w:ascii="Times New Roman" w:hAnsi="Times New Roman"/>
          <w:sz w:val="28"/>
          <w:szCs w:val="28"/>
        </w:rPr>
      </w:pPr>
      <w:r w:rsidRPr="00C2127B">
        <w:rPr>
          <w:rFonts w:ascii="Times New Roman" w:hAnsi="Times New Roman"/>
          <w:sz w:val="28"/>
          <w:szCs w:val="28"/>
        </w:rPr>
        <w:t>многофункциональности;</w:t>
      </w:r>
    </w:p>
    <w:p w:rsidR="00762D5C" w:rsidRPr="00C2127B" w:rsidRDefault="00762D5C" w:rsidP="00762D5C">
      <w:pPr>
        <w:pStyle w:val="a7"/>
        <w:numPr>
          <w:ilvl w:val="0"/>
          <w:numId w:val="28"/>
        </w:numPr>
        <w:jc w:val="both"/>
        <w:rPr>
          <w:rFonts w:ascii="Times New Roman" w:hAnsi="Times New Roman"/>
          <w:sz w:val="28"/>
          <w:szCs w:val="28"/>
        </w:rPr>
      </w:pPr>
      <w:r w:rsidRPr="00C2127B">
        <w:rPr>
          <w:rFonts w:ascii="Times New Roman" w:hAnsi="Times New Roman"/>
          <w:sz w:val="28"/>
          <w:szCs w:val="28"/>
        </w:rPr>
        <w:t>привлекательности.</w:t>
      </w:r>
    </w:p>
    <w:p w:rsidR="00762D5C" w:rsidRPr="00C2127B" w:rsidRDefault="00762D5C" w:rsidP="00762D5C">
      <w:pPr>
        <w:widowControl w:val="0"/>
        <w:suppressAutoHyphens/>
        <w:ind w:right="-5" w:firstLine="708"/>
        <w:jc w:val="both"/>
        <w:rPr>
          <w:sz w:val="28"/>
        </w:rPr>
      </w:pPr>
      <w:r w:rsidRPr="00C2127B">
        <w:rPr>
          <w:rFonts w:eastAsia="Calibri"/>
          <w:sz w:val="28"/>
          <w:szCs w:val="28"/>
        </w:rPr>
        <w:t>Каждая группа оборудована д</w:t>
      </w:r>
      <w:r w:rsidRPr="00C2127B">
        <w:rPr>
          <w:sz w:val="28"/>
        </w:rPr>
        <w:t xml:space="preserve">етской мебелью для игровой комнаты, мебелью для спальной комнаты, мебелью для </w:t>
      </w:r>
      <w:r w:rsidRPr="00C2127B">
        <w:rPr>
          <w:sz w:val="28"/>
        </w:rPr>
        <w:lastRenderedPageBreak/>
        <w:t>групповой кухни. Приемные  комнаты (раздевалка) оснащены шкафами для детей и персонала, скамейками.</w:t>
      </w:r>
    </w:p>
    <w:p w:rsidR="00762D5C" w:rsidRPr="00C2127B" w:rsidRDefault="00762D5C" w:rsidP="00762D5C">
      <w:pPr>
        <w:ind w:firstLine="708"/>
        <w:jc w:val="both"/>
        <w:rPr>
          <w:sz w:val="28"/>
        </w:rPr>
      </w:pPr>
      <w:r w:rsidRPr="00C2127B">
        <w:rPr>
          <w:rFonts w:eastAsia="Calibri"/>
          <w:sz w:val="28"/>
          <w:szCs w:val="28"/>
        </w:rPr>
        <w:t xml:space="preserve">Все возрастные группы </w:t>
      </w:r>
      <w:r>
        <w:rPr>
          <w:rFonts w:eastAsia="Calibri"/>
          <w:sz w:val="28"/>
          <w:szCs w:val="28"/>
        </w:rPr>
        <w:t xml:space="preserve">ДО </w:t>
      </w:r>
      <w:r w:rsidRPr="00C2127B">
        <w:rPr>
          <w:rFonts w:eastAsia="Calibri"/>
          <w:sz w:val="28"/>
          <w:szCs w:val="28"/>
        </w:rPr>
        <w:t>оснащены дидактическими средствами и оборудованием для разносторо</w:t>
      </w:r>
      <w:r>
        <w:rPr>
          <w:rFonts w:eastAsia="Calibri"/>
          <w:sz w:val="28"/>
          <w:szCs w:val="28"/>
        </w:rPr>
        <w:t xml:space="preserve">ннего развития детей. Имеются  </w:t>
      </w:r>
      <w:r w:rsidRPr="00C2127B">
        <w:rPr>
          <w:rFonts w:eastAsia="Calibri"/>
          <w:sz w:val="28"/>
          <w:szCs w:val="28"/>
        </w:rPr>
        <w:t xml:space="preserve"> телевизоры,</w:t>
      </w:r>
      <w:r>
        <w:rPr>
          <w:rFonts w:eastAsia="Calibri"/>
          <w:sz w:val="28"/>
          <w:szCs w:val="28"/>
        </w:rPr>
        <w:t xml:space="preserve"> интерактивная доска.</w:t>
      </w:r>
      <w:r w:rsidRPr="00C2127B">
        <w:rPr>
          <w:rFonts w:eastAsia="Calibri"/>
          <w:sz w:val="28"/>
          <w:szCs w:val="28"/>
        </w:rPr>
        <w:t xml:space="preserve"> </w:t>
      </w:r>
    </w:p>
    <w:p w:rsidR="00762D5C" w:rsidRPr="00C2127B" w:rsidRDefault="00762D5C" w:rsidP="00762D5C">
      <w:pPr>
        <w:widowControl w:val="0"/>
        <w:suppressAutoHyphens/>
        <w:ind w:right="-5" w:firstLine="708"/>
        <w:jc w:val="both"/>
        <w:rPr>
          <w:sz w:val="28"/>
        </w:rPr>
      </w:pPr>
      <w:r w:rsidRPr="00C2127B">
        <w:rPr>
          <w:sz w:val="28"/>
        </w:rPr>
        <w:t>В групповых комнатах имеются: дидактические и развивающие игры и игрушки, конструкторы, наборы для театрализованной деятельности, сюжетно-ролевые игры, пазлы, музыкальные игрушки, куклы, машинки, настольно – печатные игры, детско – художественная литература на казахском и русском языке, энциклопедии, а также оборудование для оснащения педагогического процесса.</w:t>
      </w:r>
    </w:p>
    <w:p w:rsidR="00762D5C" w:rsidRPr="00C2127B" w:rsidRDefault="00762D5C" w:rsidP="00762D5C">
      <w:pPr>
        <w:ind w:firstLine="720"/>
        <w:jc w:val="both"/>
        <w:rPr>
          <w:sz w:val="28"/>
          <w:szCs w:val="28"/>
        </w:rPr>
      </w:pPr>
      <w:r w:rsidRPr="00C2127B">
        <w:rPr>
          <w:sz w:val="28"/>
          <w:szCs w:val="28"/>
        </w:rPr>
        <w:t>Во всех группах предметно-развивающая среда оформлена с соблюдением принципов ее построения: эстетически организована, построена с опорой на личностно-ориентированную модель воспитания, продумана рациональная и целесообразная расстановка мебели с выделением различных зон и уголков.  Это позволяет детям удовлетворять двигательную активность, свободно заниматься различными видами деятельности в соответствии со своими интересами. Игровые зоны распределены так, чтобы и девочки и мальчики могли найти себе комфортное место в зависимости от своего эмоционального состояния.  В оформлении предметно-развивающей среды просматривается взаимосвязь с изучаемым материалом, рассматриваемом в учебном блоке.</w:t>
      </w:r>
    </w:p>
    <w:p w:rsidR="00762D5C" w:rsidRDefault="00762D5C" w:rsidP="00762D5C">
      <w:pPr>
        <w:widowControl w:val="0"/>
        <w:suppressAutoHyphens/>
        <w:ind w:right="-5" w:firstLine="360"/>
        <w:jc w:val="both"/>
        <w:rPr>
          <w:sz w:val="28"/>
        </w:rPr>
      </w:pPr>
    </w:p>
    <w:p w:rsidR="00762D5C" w:rsidRPr="00A846C7" w:rsidRDefault="00762D5C" w:rsidP="00762D5C">
      <w:pPr>
        <w:widowControl w:val="0"/>
        <w:suppressAutoHyphens/>
        <w:ind w:right="-5" w:firstLine="360"/>
        <w:jc w:val="both"/>
        <w:rPr>
          <w:sz w:val="28"/>
          <w:szCs w:val="20"/>
        </w:rPr>
      </w:pPr>
      <w:r w:rsidRPr="00C2127B">
        <w:rPr>
          <w:sz w:val="28"/>
        </w:rPr>
        <w:t xml:space="preserve">В детском саду </w:t>
      </w:r>
      <w:r>
        <w:rPr>
          <w:sz w:val="28"/>
        </w:rPr>
        <w:t xml:space="preserve">спортивный зал совмещен с музыкальным залом.  </w:t>
      </w:r>
      <w:r w:rsidRPr="00C2127B">
        <w:rPr>
          <w:sz w:val="28"/>
          <w:szCs w:val="28"/>
        </w:rPr>
        <w:t xml:space="preserve">Помещение светлое, теплое, имеет 3 окна, освещено лампами дневного света. </w:t>
      </w:r>
    </w:p>
    <w:p w:rsidR="00762D5C" w:rsidRDefault="00762D5C" w:rsidP="00762D5C">
      <w:pPr>
        <w:pStyle w:val="a7"/>
        <w:ind w:firstLine="708"/>
        <w:jc w:val="both"/>
        <w:rPr>
          <w:rFonts w:ascii="Times New Roman" w:eastAsia="Calibri" w:hAnsi="Times New Roman"/>
          <w:sz w:val="28"/>
          <w:szCs w:val="28"/>
        </w:rPr>
      </w:pPr>
    </w:p>
    <w:p w:rsidR="00762D5C" w:rsidRPr="00C2127B" w:rsidRDefault="00762D5C" w:rsidP="00762D5C">
      <w:pPr>
        <w:ind w:firstLine="567"/>
        <w:jc w:val="both"/>
        <w:rPr>
          <w:sz w:val="28"/>
          <w:szCs w:val="28"/>
        </w:rPr>
      </w:pPr>
      <w:r w:rsidRPr="00C2127B">
        <w:rPr>
          <w:rFonts w:eastAsia="Calibri"/>
          <w:b/>
          <w:sz w:val="28"/>
          <w:szCs w:val="28"/>
        </w:rPr>
        <w:t>Вывод:</w:t>
      </w:r>
      <w:r w:rsidRPr="00C2127B">
        <w:rPr>
          <w:rFonts w:eastAsia="Calibri"/>
          <w:sz w:val="28"/>
          <w:szCs w:val="28"/>
        </w:rPr>
        <w:t xml:space="preserve"> </w:t>
      </w:r>
      <w:r w:rsidRPr="00C2127B">
        <w:rPr>
          <w:sz w:val="28"/>
          <w:szCs w:val="28"/>
        </w:rPr>
        <w:t xml:space="preserve">создание предметно-развивающей среды в дошкольной </w:t>
      </w:r>
      <w:r w:rsidRPr="00C2127B">
        <w:rPr>
          <w:spacing w:val="-7"/>
          <w:sz w:val="28"/>
          <w:szCs w:val="28"/>
        </w:rPr>
        <w:t>организации</w:t>
      </w:r>
      <w:r w:rsidRPr="00C2127B">
        <w:rPr>
          <w:sz w:val="28"/>
          <w:szCs w:val="28"/>
        </w:rPr>
        <w:t xml:space="preserve"> находится на организационном этапе, хорошими темпами идёт пополнение материально-технического оснащения в соответствии с требованиями программ, реализуемых в детском саду. </w:t>
      </w:r>
    </w:p>
    <w:p w:rsidR="00762D5C" w:rsidRDefault="00762D5C" w:rsidP="00762D5C">
      <w:pPr>
        <w:tabs>
          <w:tab w:val="left" w:pos="709"/>
        </w:tabs>
        <w:jc w:val="both"/>
        <w:rPr>
          <w:iCs/>
          <w:sz w:val="28"/>
          <w:szCs w:val="28"/>
          <w:u w:val="single"/>
        </w:rPr>
      </w:pPr>
    </w:p>
    <w:p w:rsidR="00762D5C" w:rsidRPr="00C2127B" w:rsidRDefault="00762D5C" w:rsidP="00762D5C">
      <w:pPr>
        <w:tabs>
          <w:tab w:val="left" w:pos="709"/>
        </w:tabs>
        <w:jc w:val="both"/>
        <w:rPr>
          <w:iCs/>
          <w:sz w:val="28"/>
          <w:szCs w:val="28"/>
          <w:u w:val="single"/>
        </w:rPr>
      </w:pPr>
      <w:r w:rsidRPr="00C2127B">
        <w:rPr>
          <w:iCs/>
          <w:sz w:val="28"/>
          <w:szCs w:val="28"/>
          <w:u w:val="single"/>
        </w:rPr>
        <w:t xml:space="preserve">Обеспечение безопасности </w:t>
      </w:r>
      <w:r w:rsidRPr="00C2127B">
        <w:rPr>
          <w:sz w:val="28"/>
          <w:szCs w:val="28"/>
          <w:u w:val="single"/>
        </w:rPr>
        <w:t>воспитанников</w:t>
      </w:r>
    </w:p>
    <w:p w:rsidR="00762D5C" w:rsidRPr="00C2127B" w:rsidRDefault="00762D5C" w:rsidP="00762D5C">
      <w:pPr>
        <w:tabs>
          <w:tab w:val="left" w:pos="709"/>
        </w:tabs>
        <w:jc w:val="both"/>
        <w:rPr>
          <w:sz w:val="28"/>
          <w:szCs w:val="28"/>
        </w:rPr>
      </w:pPr>
      <w:r w:rsidRPr="00C2127B">
        <w:rPr>
          <w:sz w:val="28"/>
          <w:szCs w:val="28"/>
        </w:rPr>
        <w:tab/>
        <w:t xml:space="preserve">В целях обеспечения безопасности воспитанников регулярно проводится технический осмотр основных элементов здания. </w:t>
      </w:r>
    </w:p>
    <w:p w:rsidR="00762D5C" w:rsidRPr="00C2127B" w:rsidRDefault="00762D5C" w:rsidP="00762D5C">
      <w:pPr>
        <w:tabs>
          <w:tab w:val="left" w:pos="709"/>
        </w:tabs>
        <w:jc w:val="both"/>
        <w:rPr>
          <w:sz w:val="28"/>
          <w:szCs w:val="28"/>
        </w:rPr>
      </w:pPr>
      <w:r w:rsidRPr="00C2127B">
        <w:rPr>
          <w:sz w:val="28"/>
          <w:szCs w:val="28"/>
        </w:rPr>
        <w:tab/>
        <w:t xml:space="preserve">Двери эвакуационных выходов оборудованы легко открывающимися запорами, в групповых комнатах обозначены пути эвакуации. </w:t>
      </w:r>
    </w:p>
    <w:p w:rsidR="00762D5C" w:rsidRPr="00C2127B" w:rsidRDefault="00762D5C" w:rsidP="00762D5C">
      <w:pPr>
        <w:tabs>
          <w:tab w:val="left" w:pos="709"/>
        </w:tabs>
        <w:jc w:val="both"/>
        <w:rPr>
          <w:sz w:val="28"/>
          <w:szCs w:val="28"/>
        </w:rPr>
      </w:pPr>
      <w:r w:rsidRPr="00C2127B">
        <w:rPr>
          <w:sz w:val="28"/>
          <w:szCs w:val="28"/>
        </w:rPr>
        <w:tab/>
        <w:t>Имеется система видеонаблюдения, как внутри детского сада (коридоры</w:t>
      </w:r>
      <w:r>
        <w:rPr>
          <w:sz w:val="28"/>
          <w:szCs w:val="28"/>
        </w:rPr>
        <w:t>, группы,), так и с улицы (</w:t>
      </w:r>
      <w:r w:rsidRPr="00C2127B">
        <w:rPr>
          <w:sz w:val="28"/>
          <w:szCs w:val="28"/>
        </w:rPr>
        <w:t>вход</w:t>
      </w:r>
      <w:r>
        <w:rPr>
          <w:sz w:val="28"/>
          <w:szCs w:val="28"/>
        </w:rPr>
        <w:t xml:space="preserve"> в детский сад</w:t>
      </w:r>
      <w:r w:rsidRPr="00C2127B">
        <w:rPr>
          <w:sz w:val="28"/>
          <w:szCs w:val="28"/>
        </w:rPr>
        <w:t xml:space="preserve">, </w:t>
      </w:r>
      <w:r>
        <w:rPr>
          <w:sz w:val="28"/>
          <w:szCs w:val="28"/>
        </w:rPr>
        <w:t>игровой участок)</w:t>
      </w:r>
    </w:p>
    <w:p w:rsidR="00762D5C" w:rsidRPr="00F000B3" w:rsidRDefault="00762D5C" w:rsidP="00762D5C">
      <w:pPr>
        <w:tabs>
          <w:tab w:val="left" w:pos="709"/>
        </w:tabs>
        <w:jc w:val="both"/>
        <w:rPr>
          <w:sz w:val="28"/>
          <w:szCs w:val="28"/>
        </w:rPr>
      </w:pPr>
      <w:r w:rsidRPr="00C2127B">
        <w:rPr>
          <w:sz w:val="28"/>
          <w:szCs w:val="28"/>
        </w:rPr>
        <w:lastRenderedPageBreak/>
        <w:tab/>
        <w:t>Для обеспечения пожарной безопасности здание ДО оборудовано противопожарной сигнализацией, имеются первичные средства пожаротушения.</w:t>
      </w:r>
    </w:p>
    <w:p w:rsidR="00762D5C" w:rsidRPr="00C2127B" w:rsidRDefault="00762D5C" w:rsidP="00762D5C">
      <w:pPr>
        <w:tabs>
          <w:tab w:val="left" w:pos="709"/>
        </w:tabs>
        <w:jc w:val="both"/>
        <w:rPr>
          <w:b/>
          <w:sz w:val="28"/>
          <w:szCs w:val="28"/>
        </w:rPr>
      </w:pPr>
      <w:r w:rsidRPr="00C2127B">
        <w:rPr>
          <w:b/>
          <w:sz w:val="28"/>
          <w:szCs w:val="28"/>
        </w:rPr>
        <w:t xml:space="preserve">Вывод: </w:t>
      </w:r>
    </w:p>
    <w:p w:rsidR="00762D5C" w:rsidRPr="00F000B3" w:rsidRDefault="00762D5C" w:rsidP="00F000B3">
      <w:pPr>
        <w:tabs>
          <w:tab w:val="left" w:pos="709"/>
        </w:tabs>
        <w:ind w:left="360"/>
        <w:jc w:val="both"/>
        <w:rPr>
          <w:sz w:val="28"/>
          <w:szCs w:val="28"/>
        </w:rPr>
      </w:pPr>
      <w:r w:rsidRPr="00C2127B">
        <w:rPr>
          <w:sz w:val="28"/>
          <w:szCs w:val="28"/>
        </w:rPr>
        <w:t>Охрана и укрепление здоровья детей является одним из приоритетных направлений работы детского сада;</w:t>
      </w:r>
      <w:r>
        <w:rPr>
          <w:sz w:val="28"/>
          <w:szCs w:val="28"/>
        </w:rPr>
        <w:t xml:space="preserve"> </w:t>
      </w:r>
      <w:r w:rsidRPr="00C2127B">
        <w:rPr>
          <w:sz w:val="28"/>
          <w:szCs w:val="28"/>
        </w:rPr>
        <w:t>в  детском саду создана система обеспечения противопожарной безопасности;</w:t>
      </w:r>
      <w:r w:rsidR="00EA13D0">
        <w:rPr>
          <w:sz w:val="28"/>
          <w:szCs w:val="28"/>
        </w:rPr>
        <w:t xml:space="preserve"> </w:t>
      </w:r>
      <w:r w:rsidRPr="00C2127B">
        <w:rPr>
          <w:bCs/>
          <w:sz w:val="28"/>
          <w:szCs w:val="28"/>
        </w:rPr>
        <w:t>созданы условия для предупреждения травматизма, в том числе дорожно–транспортного.</w:t>
      </w:r>
    </w:p>
    <w:p w:rsidR="00F000B3" w:rsidRDefault="00F000B3" w:rsidP="00160E76">
      <w:pPr>
        <w:jc w:val="both"/>
        <w:rPr>
          <w:b/>
          <w:sz w:val="28"/>
          <w:szCs w:val="28"/>
        </w:rPr>
      </w:pPr>
    </w:p>
    <w:p w:rsidR="00097956" w:rsidRDefault="00762D5C" w:rsidP="00160E76">
      <w:pPr>
        <w:jc w:val="both"/>
        <w:rPr>
          <w:b/>
          <w:sz w:val="28"/>
          <w:szCs w:val="28"/>
        </w:rPr>
      </w:pPr>
      <w:r w:rsidRPr="00C2127B">
        <w:rPr>
          <w:b/>
          <w:sz w:val="28"/>
          <w:szCs w:val="28"/>
        </w:rPr>
        <w:t xml:space="preserve"> </w:t>
      </w:r>
      <w:r w:rsidR="00944FAD" w:rsidRPr="00097956">
        <w:rPr>
          <w:b/>
          <w:sz w:val="28"/>
          <w:szCs w:val="28"/>
        </w:rPr>
        <w:t xml:space="preserve">Видеоматериалы </w:t>
      </w:r>
      <w:r w:rsidR="00097956">
        <w:rPr>
          <w:b/>
          <w:sz w:val="28"/>
          <w:szCs w:val="28"/>
        </w:rPr>
        <w:t>по созданию предметно-пространственной развивающей среды</w:t>
      </w:r>
      <w:r w:rsidR="001958AA">
        <w:rPr>
          <w:b/>
          <w:sz w:val="28"/>
          <w:szCs w:val="28"/>
        </w:rPr>
        <w:t>:</w:t>
      </w:r>
      <w:r w:rsidR="00944FAD" w:rsidRPr="0003061C">
        <w:rPr>
          <w:b/>
          <w:sz w:val="28"/>
          <w:szCs w:val="28"/>
        </w:rPr>
        <w:t xml:space="preserve"> </w:t>
      </w:r>
      <w:bookmarkStart w:id="7" w:name="z300"/>
      <w:bookmarkEnd w:id="7"/>
      <w:r w:rsidR="00097956">
        <w:rPr>
          <w:b/>
          <w:sz w:val="28"/>
          <w:szCs w:val="28"/>
        </w:rPr>
        <w:t xml:space="preserve"> </w:t>
      </w:r>
    </w:p>
    <w:p w:rsidR="00D23964" w:rsidRDefault="00D23964" w:rsidP="00AA740C">
      <w:pPr>
        <w:shd w:val="clear" w:color="auto" w:fill="FFFFFF"/>
        <w:jc w:val="both"/>
        <w:rPr>
          <w:b/>
          <w:color w:val="000000"/>
          <w:sz w:val="28"/>
          <w:szCs w:val="28"/>
        </w:rPr>
      </w:pPr>
    </w:p>
    <w:p w:rsidR="00CF41A0" w:rsidRDefault="00097F47" w:rsidP="00AA740C">
      <w:pPr>
        <w:shd w:val="clear" w:color="auto" w:fill="FFFFFF"/>
        <w:jc w:val="both"/>
        <w:rPr>
          <w:b/>
          <w:color w:val="000000"/>
          <w:sz w:val="28"/>
          <w:szCs w:val="28"/>
        </w:rPr>
      </w:pPr>
      <w:r w:rsidRPr="00F000B3">
        <w:rPr>
          <w:b/>
          <w:color w:val="000000"/>
          <w:sz w:val="28"/>
          <w:szCs w:val="28"/>
        </w:rPr>
        <w:t>Перечень оборудования для учебно-матери</w:t>
      </w:r>
      <w:r w:rsidR="00A469AF" w:rsidRPr="00F000B3">
        <w:rPr>
          <w:b/>
          <w:color w:val="000000"/>
          <w:sz w:val="28"/>
          <w:szCs w:val="28"/>
        </w:rPr>
        <w:t>ального обеспечения  предметно-</w:t>
      </w:r>
      <w:r w:rsidRPr="00F000B3">
        <w:rPr>
          <w:b/>
          <w:color w:val="000000"/>
          <w:sz w:val="28"/>
          <w:szCs w:val="28"/>
        </w:rPr>
        <w:t xml:space="preserve">развивающей среды </w:t>
      </w:r>
      <w:r w:rsidR="009E34EB" w:rsidRPr="00F000B3">
        <w:rPr>
          <w:b/>
          <w:color w:val="000000"/>
          <w:sz w:val="28"/>
          <w:szCs w:val="28"/>
        </w:rPr>
        <w:t>ясли-сад</w:t>
      </w:r>
      <w:r w:rsidR="00A469AF" w:rsidRPr="00F000B3">
        <w:rPr>
          <w:b/>
          <w:color w:val="000000"/>
          <w:sz w:val="28"/>
          <w:szCs w:val="28"/>
        </w:rPr>
        <w:t>а</w:t>
      </w:r>
      <w:r w:rsidR="009E34EB" w:rsidRPr="00F000B3">
        <w:rPr>
          <w:b/>
          <w:color w:val="000000"/>
          <w:sz w:val="28"/>
          <w:szCs w:val="28"/>
        </w:rPr>
        <w:t>:</w:t>
      </w:r>
      <w:r w:rsidR="00097956">
        <w:rPr>
          <w:b/>
          <w:color w:val="000000"/>
          <w:sz w:val="28"/>
          <w:szCs w:val="28"/>
        </w:rPr>
        <w:t xml:space="preserve"> </w:t>
      </w:r>
    </w:p>
    <w:p w:rsidR="00097956" w:rsidRDefault="00097956" w:rsidP="00AA740C">
      <w:pPr>
        <w:shd w:val="clear" w:color="auto" w:fill="FFFFFF"/>
        <w:jc w:val="both"/>
        <w:rPr>
          <w:b/>
          <w:color w:val="000000"/>
          <w:sz w:val="28"/>
          <w:szCs w:val="28"/>
        </w:rPr>
      </w:pPr>
    </w:p>
    <w:p w:rsidR="00097956" w:rsidRPr="00ED3020" w:rsidRDefault="00097956" w:rsidP="00AA740C">
      <w:pPr>
        <w:shd w:val="clear" w:color="auto" w:fill="FFFFFF"/>
        <w:jc w:val="both"/>
        <w:rPr>
          <w:b/>
        </w:rPr>
      </w:pPr>
    </w:p>
    <w:p w:rsidR="0069363F" w:rsidRDefault="00477051" w:rsidP="00C74E52">
      <w:pPr>
        <w:shd w:val="clear" w:color="auto" w:fill="FFFFFF"/>
        <w:jc w:val="both"/>
        <w:rPr>
          <w:b/>
          <w:color w:val="000000"/>
          <w:sz w:val="28"/>
          <w:szCs w:val="28"/>
        </w:rPr>
      </w:pPr>
      <w:r>
        <w:rPr>
          <w:b/>
          <w:color w:val="000000"/>
          <w:sz w:val="28"/>
          <w:szCs w:val="28"/>
        </w:rPr>
        <w:t>5</w:t>
      </w:r>
      <w:r w:rsidR="0069363F">
        <w:rPr>
          <w:b/>
          <w:color w:val="000000"/>
          <w:sz w:val="28"/>
          <w:szCs w:val="28"/>
        </w:rPr>
        <w:t>. Соблюдение квалификационных требований</w:t>
      </w:r>
    </w:p>
    <w:p w:rsidR="00A8783D" w:rsidRPr="00AA740C" w:rsidRDefault="00A8783D" w:rsidP="000E1782">
      <w:pPr>
        <w:spacing w:after="120"/>
        <w:rPr>
          <w:color w:val="000000"/>
          <w:sz w:val="28"/>
          <w:szCs w:val="28"/>
        </w:rPr>
      </w:pPr>
      <w:r w:rsidRPr="00AA740C">
        <w:rPr>
          <w:b/>
          <w:color w:val="000000"/>
          <w:sz w:val="28"/>
          <w:szCs w:val="28"/>
        </w:rPr>
        <w:t>Педагоги, имеющи</w:t>
      </w:r>
      <w:r w:rsidR="007343C9">
        <w:rPr>
          <w:b/>
          <w:color w:val="000000"/>
          <w:sz w:val="28"/>
          <w:szCs w:val="28"/>
        </w:rPr>
        <w:t>е образование по специальности «</w:t>
      </w:r>
      <w:r w:rsidRPr="00AA740C">
        <w:rPr>
          <w:b/>
          <w:color w:val="000000"/>
          <w:sz w:val="28"/>
          <w:szCs w:val="28"/>
        </w:rPr>
        <w:t>Дошкольное воспитание и обучение</w:t>
      </w:r>
      <w:r w:rsidR="007343C9">
        <w:rPr>
          <w:b/>
          <w:color w:val="000000"/>
          <w:sz w:val="28"/>
          <w:szCs w:val="28"/>
        </w:rPr>
        <w:t>»</w:t>
      </w:r>
    </w:p>
    <w:p w:rsidR="007343C9" w:rsidRDefault="00A8783D" w:rsidP="00AA740C">
      <w:pPr>
        <w:spacing w:after="120"/>
        <w:jc w:val="both"/>
        <w:rPr>
          <w:sz w:val="28"/>
          <w:szCs w:val="28"/>
        </w:rPr>
      </w:pPr>
      <w:r w:rsidRPr="00AA740C">
        <w:rPr>
          <w:sz w:val="28"/>
          <w:szCs w:val="28"/>
        </w:rPr>
        <w:t xml:space="preserve">Реализацию  общеобразовательных программ дошкольного воспитания и обучения </w:t>
      </w:r>
      <w:r w:rsidRPr="003E4842">
        <w:rPr>
          <w:sz w:val="28"/>
          <w:szCs w:val="28"/>
        </w:rPr>
        <w:t xml:space="preserve">осуществляют </w:t>
      </w:r>
      <w:r w:rsidR="000E1782">
        <w:rPr>
          <w:sz w:val="28"/>
          <w:szCs w:val="28"/>
        </w:rPr>
        <w:t>6</w:t>
      </w:r>
      <w:r w:rsidR="007343C9">
        <w:rPr>
          <w:color w:val="000000"/>
          <w:sz w:val="28"/>
          <w:szCs w:val="28"/>
        </w:rPr>
        <w:t xml:space="preserve"> в</w:t>
      </w:r>
      <w:r w:rsidRPr="00AA740C">
        <w:rPr>
          <w:sz w:val="28"/>
          <w:szCs w:val="28"/>
        </w:rPr>
        <w:t>оспитател</w:t>
      </w:r>
      <w:r w:rsidR="007343C9">
        <w:rPr>
          <w:sz w:val="28"/>
          <w:szCs w:val="28"/>
        </w:rPr>
        <w:t>я</w:t>
      </w:r>
      <w:r w:rsidR="007B6A81">
        <w:rPr>
          <w:sz w:val="28"/>
          <w:szCs w:val="28"/>
        </w:rPr>
        <w:t>:</w:t>
      </w:r>
      <w:r w:rsidRPr="00AA740C">
        <w:rPr>
          <w:sz w:val="28"/>
          <w:szCs w:val="28"/>
        </w:rPr>
        <w:t xml:space="preserve"> </w:t>
      </w:r>
    </w:p>
    <w:p w:rsidR="00A8783D" w:rsidRPr="00A469AF" w:rsidRDefault="00A8783D" w:rsidP="00730B6A">
      <w:pPr>
        <w:spacing w:after="120"/>
        <w:jc w:val="center"/>
        <w:rPr>
          <w:b/>
          <w:sz w:val="28"/>
          <w:szCs w:val="28"/>
        </w:rPr>
      </w:pPr>
      <w:r w:rsidRPr="00A469AF">
        <w:rPr>
          <w:b/>
          <w:sz w:val="28"/>
          <w:szCs w:val="28"/>
        </w:rPr>
        <w:t>2019-2020 учебный год</w:t>
      </w:r>
    </w:p>
    <w:tbl>
      <w:tblPr>
        <w:tblStyle w:val="a9"/>
        <w:tblW w:w="0" w:type="auto"/>
        <w:tblLook w:val="04A0"/>
      </w:tblPr>
      <w:tblGrid>
        <w:gridCol w:w="534"/>
        <w:gridCol w:w="4086"/>
        <w:gridCol w:w="2392"/>
        <w:gridCol w:w="2393"/>
        <w:gridCol w:w="2393"/>
      </w:tblGrid>
      <w:tr w:rsidR="007B6A81" w:rsidRPr="00AA740C" w:rsidTr="00F000B3">
        <w:tc>
          <w:tcPr>
            <w:tcW w:w="534" w:type="dxa"/>
          </w:tcPr>
          <w:p w:rsidR="007B6A81" w:rsidRPr="007343C9" w:rsidRDefault="007B6A81" w:rsidP="00AA740C">
            <w:pPr>
              <w:spacing w:after="120"/>
              <w:jc w:val="both"/>
              <w:rPr>
                <w:sz w:val="28"/>
                <w:szCs w:val="28"/>
              </w:rPr>
            </w:pPr>
            <w:r>
              <w:rPr>
                <w:sz w:val="28"/>
                <w:szCs w:val="28"/>
              </w:rPr>
              <w:t>№</w:t>
            </w:r>
          </w:p>
        </w:tc>
        <w:tc>
          <w:tcPr>
            <w:tcW w:w="4086" w:type="dxa"/>
          </w:tcPr>
          <w:p w:rsidR="007B6A81" w:rsidRPr="007343C9" w:rsidRDefault="007B6A81" w:rsidP="00C72E16">
            <w:pPr>
              <w:spacing w:after="120"/>
              <w:jc w:val="both"/>
              <w:rPr>
                <w:sz w:val="28"/>
                <w:szCs w:val="28"/>
              </w:rPr>
            </w:pPr>
            <w:r w:rsidRPr="007343C9">
              <w:rPr>
                <w:sz w:val="28"/>
                <w:szCs w:val="28"/>
              </w:rPr>
              <w:t>Ф.И.О воспитателя</w:t>
            </w:r>
          </w:p>
        </w:tc>
        <w:tc>
          <w:tcPr>
            <w:tcW w:w="2392" w:type="dxa"/>
          </w:tcPr>
          <w:p w:rsidR="007B6A81" w:rsidRPr="007343C9" w:rsidRDefault="007B6A81" w:rsidP="00AA740C">
            <w:pPr>
              <w:spacing w:after="120"/>
              <w:jc w:val="both"/>
              <w:rPr>
                <w:sz w:val="28"/>
                <w:szCs w:val="28"/>
              </w:rPr>
            </w:pPr>
            <w:r w:rsidRPr="007343C9">
              <w:rPr>
                <w:sz w:val="28"/>
                <w:szCs w:val="28"/>
              </w:rPr>
              <w:t xml:space="preserve">Должность </w:t>
            </w:r>
          </w:p>
        </w:tc>
        <w:tc>
          <w:tcPr>
            <w:tcW w:w="2393" w:type="dxa"/>
          </w:tcPr>
          <w:p w:rsidR="007B6A81" w:rsidRPr="007343C9" w:rsidRDefault="007B6A81" w:rsidP="00AA740C">
            <w:pPr>
              <w:spacing w:after="120"/>
              <w:jc w:val="both"/>
              <w:rPr>
                <w:sz w:val="28"/>
                <w:szCs w:val="28"/>
              </w:rPr>
            </w:pPr>
            <w:r w:rsidRPr="007343C9">
              <w:rPr>
                <w:sz w:val="28"/>
                <w:szCs w:val="28"/>
              </w:rPr>
              <w:t xml:space="preserve">Образование </w:t>
            </w:r>
          </w:p>
        </w:tc>
        <w:tc>
          <w:tcPr>
            <w:tcW w:w="2393" w:type="dxa"/>
          </w:tcPr>
          <w:p w:rsidR="007B6A81" w:rsidRPr="007343C9" w:rsidRDefault="007B6A81" w:rsidP="00AA740C">
            <w:pPr>
              <w:spacing w:after="120"/>
              <w:jc w:val="both"/>
              <w:rPr>
                <w:sz w:val="28"/>
                <w:szCs w:val="28"/>
              </w:rPr>
            </w:pPr>
            <w:r w:rsidRPr="007343C9">
              <w:rPr>
                <w:sz w:val="28"/>
                <w:szCs w:val="28"/>
              </w:rPr>
              <w:t xml:space="preserve">Категория </w:t>
            </w:r>
          </w:p>
        </w:tc>
      </w:tr>
      <w:tr w:rsidR="00721E79" w:rsidRPr="00AA740C" w:rsidTr="00F000B3">
        <w:tc>
          <w:tcPr>
            <w:tcW w:w="534" w:type="dxa"/>
          </w:tcPr>
          <w:p w:rsidR="00721E79" w:rsidRPr="007343C9" w:rsidRDefault="00721E79" w:rsidP="00AA740C">
            <w:pPr>
              <w:jc w:val="both"/>
              <w:rPr>
                <w:sz w:val="28"/>
                <w:szCs w:val="28"/>
              </w:rPr>
            </w:pPr>
            <w:r>
              <w:rPr>
                <w:sz w:val="28"/>
                <w:szCs w:val="28"/>
              </w:rPr>
              <w:t>1.</w:t>
            </w:r>
          </w:p>
        </w:tc>
        <w:tc>
          <w:tcPr>
            <w:tcW w:w="4086" w:type="dxa"/>
            <w:vAlign w:val="center"/>
          </w:tcPr>
          <w:p w:rsidR="00721E79" w:rsidRPr="00721E79" w:rsidRDefault="00721E79" w:rsidP="00F000B3">
            <w:pPr>
              <w:jc w:val="both"/>
              <w:rPr>
                <w:sz w:val="24"/>
                <w:szCs w:val="28"/>
              </w:rPr>
            </w:pPr>
            <w:r>
              <w:rPr>
                <w:sz w:val="24"/>
                <w:szCs w:val="28"/>
              </w:rPr>
              <w:t>Манькевич Наталья Николаевна</w:t>
            </w:r>
          </w:p>
        </w:tc>
        <w:tc>
          <w:tcPr>
            <w:tcW w:w="2392" w:type="dxa"/>
          </w:tcPr>
          <w:p w:rsidR="00721E79" w:rsidRPr="00721E79" w:rsidRDefault="00721E79" w:rsidP="00F000B3">
            <w:pPr>
              <w:jc w:val="both"/>
              <w:rPr>
                <w:sz w:val="24"/>
                <w:szCs w:val="28"/>
              </w:rPr>
            </w:pPr>
            <w:r>
              <w:rPr>
                <w:sz w:val="24"/>
                <w:szCs w:val="28"/>
              </w:rPr>
              <w:t>заведующая</w:t>
            </w:r>
          </w:p>
        </w:tc>
        <w:tc>
          <w:tcPr>
            <w:tcW w:w="2393" w:type="dxa"/>
          </w:tcPr>
          <w:p w:rsidR="00721E79" w:rsidRPr="00721E79" w:rsidRDefault="00721E79" w:rsidP="00F000B3">
            <w:pPr>
              <w:jc w:val="both"/>
              <w:rPr>
                <w:sz w:val="24"/>
                <w:szCs w:val="28"/>
              </w:rPr>
            </w:pPr>
            <w:r w:rsidRPr="00721E79">
              <w:rPr>
                <w:sz w:val="24"/>
                <w:szCs w:val="28"/>
              </w:rPr>
              <w:t>Высшее</w:t>
            </w:r>
          </w:p>
        </w:tc>
        <w:tc>
          <w:tcPr>
            <w:tcW w:w="2393" w:type="dxa"/>
          </w:tcPr>
          <w:p w:rsidR="00721E79" w:rsidRPr="00721E79" w:rsidRDefault="00721E79" w:rsidP="00F000B3">
            <w:pPr>
              <w:jc w:val="both"/>
              <w:rPr>
                <w:sz w:val="24"/>
                <w:szCs w:val="28"/>
              </w:rPr>
            </w:pPr>
          </w:p>
        </w:tc>
      </w:tr>
      <w:tr w:rsidR="00721E79" w:rsidRPr="00AA740C" w:rsidTr="00F000B3">
        <w:tc>
          <w:tcPr>
            <w:tcW w:w="534" w:type="dxa"/>
          </w:tcPr>
          <w:p w:rsidR="00721E79" w:rsidRPr="007343C9" w:rsidRDefault="00721E79" w:rsidP="00F000B3">
            <w:pPr>
              <w:jc w:val="both"/>
              <w:rPr>
                <w:sz w:val="28"/>
                <w:szCs w:val="28"/>
              </w:rPr>
            </w:pPr>
            <w:r>
              <w:rPr>
                <w:sz w:val="28"/>
                <w:szCs w:val="28"/>
              </w:rPr>
              <w:t>2.</w:t>
            </w:r>
          </w:p>
        </w:tc>
        <w:tc>
          <w:tcPr>
            <w:tcW w:w="4086" w:type="dxa"/>
            <w:vAlign w:val="center"/>
          </w:tcPr>
          <w:p w:rsidR="00721E79" w:rsidRPr="00721E79" w:rsidRDefault="00721E79" w:rsidP="00F000B3">
            <w:pPr>
              <w:jc w:val="both"/>
              <w:rPr>
                <w:szCs w:val="28"/>
              </w:rPr>
            </w:pPr>
            <w:r w:rsidRPr="00721E79">
              <w:rPr>
                <w:sz w:val="24"/>
                <w:szCs w:val="28"/>
              </w:rPr>
              <w:t>Малигаждар Гульназ Каержанкызы</w:t>
            </w:r>
          </w:p>
        </w:tc>
        <w:tc>
          <w:tcPr>
            <w:tcW w:w="2392" w:type="dxa"/>
          </w:tcPr>
          <w:p w:rsidR="00721E79" w:rsidRPr="00F000B3" w:rsidRDefault="00721E79" w:rsidP="00F000B3">
            <w:pPr>
              <w:jc w:val="both"/>
              <w:rPr>
                <w:sz w:val="24"/>
                <w:szCs w:val="28"/>
              </w:rPr>
            </w:pPr>
            <w:r w:rsidRPr="00721E79">
              <w:rPr>
                <w:sz w:val="24"/>
                <w:szCs w:val="28"/>
              </w:rPr>
              <w:t>методист</w:t>
            </w:r>
          </w:p>
        </w:tc>
        <w:tc>
          <w:tcPr>
            <w:tcW w:w="2393" w:type="dxa"/>
          </w:tcPr>
          <w:p w:rsidR="00721E79" w:rsidRPr="00721E79" w:rsidRDefault="00721E79" w:rsidP="00F000B3">
            <w:pPr>
              <w:jc w:val="both"/>
              <w:rPr>
                <w:szCs w:val="28"/>
              </w:rPr>
            </w:pPr>
            <w:r w:rsidRPr="00721E79">
              <w:rPr>
                <w:sz w:val="24"/>
                <w:szCs w:val="28"/>
              </w:rPr>
              <w:t>Высшее</w:t>
            </w:r>
          </w:p>
        </w:tc>
        <w:tc>
          <w:tcPr>
            <w:tcW w:w="2393" w:type="dxa"/>
          </w:tcPr>
          <w:p w:rsidR="00721E79" w:rsidRPr="00721E79" w:rsidRDefault="00721E79" w:rsidP="00F000B3">
            <w:pPr>
              <w:jc w:val="both"/>
              <w:rPr>
                <w:szCs w:val="28"/>
              </w:rPr>
            </w:pPr>
          </w:p>
        </w:tc>
      </w:tr>
      <w:tr w:rsidR="00721E79" w:rsidRPr="00AA740C" w:rsidTr="00F000B3">
        <w:tc>
          <w:tcPr>
            <w:tcW w:w="534" w:type="dxa"/>
          </w:tcPr>
          <w:p w:rsidR="00721E79" w:rsidRPr="007343C9" w:rsidRDefault="00721E79" w:rsidP="00F000B3">
            <w:pPr>
              <w:jc w:val="both"/>
              <w:rPr>
                <w:sz w:val="28"/>
                <w:szCs w:val="28"/>
              </w:rPr>
            </w:pPr>
            <w:r>
              <w:rPr>
                <w:sz w:val="28"/>
                <w:szCs w:val="28"/>
              </w:rPr>
              <w:t>3.</w:t>
            </w:r>
          </w:p>
        </w:tc>
        <w:tc>
          <w:tcPr>
            <w:tcW w:w="4086" w:type="dxa"/>
            <w:vAlign w:val="center"/>
          </w:tcPr>
          <w:p w:rsidR="00721E79" w:rsidRPr="00721E79" w:rsidRDefault="00721E79" w:rsidP="00F000B3">
            <w:pPr>
              <w:jc w:val="both"/>
              <w:rPr>
                <w:sz w:val="24"/>
                <w:szCs w:val="28"/>
              </w:rPr>
            </w:pPr>
            <w:r w:rsidRPr="00721E79">
              <w:rPr>
                <w:sz w:val="24"/>
                <w:szCs w:val="28"/>
              </w:rPr>
              <w:t>Жук Марина Васильевна</w:t>
            </w:r>
          </w:p>
        </w:tc>
        <w:tc>
          <w:tcPr>
            <w:tcW w:w="2392" w:type="dxa"/>
          </w:tcPr>
          <w:p w:rsidR="00721E79" w:rsidRPr="00721E79" w:rsidRDefault="00721E79" w:rsidP="00F000B3">
            <w:pPr>
              <w:jc w:val="both"/>
              <w:rPr>
                <w:sz w:val="24"/>
                <w:szCs w:val="28"/>
              </w:rPr>
            </w:pPr>
            <w:r w:rsidRPr="00721E79">
              <w:rPr>
                <w:sz w:val="24"/>
                <w:szCs w:val="28"/>
              </w:rPr>
              <w:t xml:space="preserve">воспитатель </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p>
        </w:tc>
      </w:tr>
      <w:tr w:rsidR="00721E79" w:rsidRPr="00AA740C" w:rsidTr="00F000B3">
        <w:trPr>
          <w:trHeight w:val="607"/>
        </w:trPr>
        <w:tc>
          <w:tcPr>
            <w:tcW w:w="534" w:type="dxa"/>
          </w:tcPr>
          <w:p w:rsidR="00721E79" w:rsidRPr="007343C9" w:rsidRDefault="00721E79" w:rsidP="00F000B3">
            <w:pPr>
              <w:jc w:val="both"/>
              <w:rPr>
                <w:sz w:val="28"/>
                <w:szCs w:val="28"/>
              </w:rPr>
            </w:pPr>
            <w:r>
              <w:rPr>
                <w:sz w:val="28"/>
                <w:szCs w:val="28"/>
              </w:rPr>
              <w:t>4.</w:t>
            </w:r>
          </w:p>
        </w:tc>
        <w:tc>
          <w:tcPr>
            <w:tcW w:w="4086" w:type="dxa"/>
            <w:vAlign w:val="center"/>
          </w:tcPr>
          <w:p w:rsidR="00721E79" w:rsidRPr="00721E79" w:rsidRDefault="00721E79" w:rsidP="00F000B3">
            <w:pPr>
              <w:jc w:val="both"/>
              <w:rPr>
                <w:sz w:val="24"/>
                <w:szCs w:val="28"/>
              </w:rPr>
            </w:pPr>
            <w:r w:rsidRPr="00721E79">
              <w:rPr>
                <w:sz w:val="24"/>
                <w:szCs w:val="28"/>
              </w:rPr>
              <w:t>Троценко Татьяна Владимировна</w:t>
            </w:r>
          </w:p>
        </w:tc>
        <w:tc>
          <w:tcPr>
            <w:tcW w:w="2392" w:type="dxa"/>
          </w:tcPr>
          <w:p w:rsidR="00721E79" w:rsidRPr="00721E79" w:rsidRDefault="00721E79" w:rsidP="00F000B3">
            <w:pPr>
              <w:jc w:val="both"/>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r w:rsidRPr="00721E79">
              <w:rPr>
                <w:sz w:val="24"/>
                <w:szCs w:val="28"/>
              </w:rPr>
              <w:t xml:space="preserve">Первая </w:t>
            </w:r>
          </w:p>
        </w:tc>
      </w:tr>
      <w:tr w:rsidR="00721E79" w:rsidRPr="00AA740C" w:rsidTr="00F000B3">
        <w:tc>
          <w:tcPr>
            <w:tcW w:w="534" w:type="dxa"/>
          </w:tcPr>
          <w:p w:rsidR="00721E79" w:rsidRDefault="00721E79" w:rsidP="00F000B3">
            <w:pPr>
              <w:jc w:val="both"/>
              <w:rPr>
                <w:sz w:val="28"/>
                <w:szCs w:val="28"/>
              </w:rPr>
            </w:pPr>
            <w:r>
              <w:rPr>
                <w:sz w:val="28"/>
                <w:szCs w:val="28"/>
              </w:rPr>
              <w:t>5.</w:t>
            </w:r>
          </w:p>
        </w:tc>
        <w:tc>
          <w:tcPr>
            <w:tcW w:w="4086" w:type="dxa"/>
            <w:vAlign w:val="center"/>
          </w:tcPr>
          <w:p w:rsidR="00721E79" w:rsidRPr="00721E79" w:rsidRDefault="00721E79" w:rsidP="00F000B3">
            <w:pPr>
              <w:jc w:val="both"/>
              <w:rPr>
                <w:sz w:val="24"/>
                <w:szCs w:val="28"/>
              </w:rPr>
            </w:pPr>
            <w:r w:rsidRPr="00721E79">
              <w:rPr>
                <w:sz w:val="24"/>
                <w:szCs w:val="28"/>
              </w:rPr>
              <w:t>Вохмянина Данагуль Ерболатовна</w:t>
            </w:r>
          </w:p>
        </w:tc>
        <w:tc>
          <w:tcPr>
            <w:tcW w:w="2392" w:type="dxa"/>
          </w:tcPr>
          <w:p w:rsidR="00721E79" w:rsidRPr="00721E79" w:rsidRDefault="00721E79" w:rsidP="00F000B3">
            <w:pPr>
              <w:jc w:val="both"/>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p>
        </w:tc>
      </w:tr>
      <w:tr w:rsidR="00721E79" w:rsidRPr="00AA740C" w:rsidTr="00F000B3">
        <w:trPr>
          <w:trHeight w:val="566"/>
        </w:trPr>
        <w:tc>
          <w:tcPr>
            <w:tcW w:w="534" w:type="dxa"/>
          </w:tcPr>
          <w:p w:rsidR="00721E79" w:rsidRDefault="00721E79" w:rsidP="00F000B3">
            <w:pPr>
              <w:jc w:val="both"/>
              <w:rPr>
                <w:sz w:val="28"/>
                <w:szCs w:val="28"/>
              </w:rPr>
            </w:pPr>
            <w:r>
              <w:rPr>
                <w:sz w:val="28"/>
                <w:szCs w:val="28"/>
              </w:rPr>
              <w:t>6.</w:t>
            </w:r>
          </w:p>
        </w:tc>
        <w:tc>
          <w:tcPr>
            <w:tcW w:w="4086" w:type="dxa"/>
            <w:vAlign w:val="center"/>
          </w:tcPr>
          <w:p w:rsidR="00721E79" w:rsidRPr="00721E79" w:rsidRDefault="00721E79" w:rsidP="00F000B3">
            <w:pPr>
              <w:jc w:val="both"/>
              <w:rPr>
                <w:sz w:val="24"/>
                <w:szCs w:val="28"/>
              </w:rPr>
            </w:pPr>
            <w:r>
              <w:rPr>
                <w:sz w:val="24"/>
                <w:szCs w:val="28"/>
              </w:rPr>
              <w:t>Баязитова Анара Сейткалиевна</w:t>
            </w:r>
          </w:p>
        </w:tc>
        <w:tc>
          <w:tcPr>
            <w:tcW w:w="2392" w:type="dxa"/>
          </w:tcPr>
          <w:p w:rsidR="00721E79" w:rsidRPr="00721E79" w:rsidRDefault="00721E79" w:rsidP="00F000B3">
            <w:pPr>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Pr>
                <w:sz w:val="24"/>
                <w:szCs w:val="28"/>
              </w:rPr>
              <w:t>Высшее</w:t>
            </w:r>
          </w:p>
          <w:p w:rsidR="00721E79" w:rsidRPr="00721E79" w:rsidRDefault="00721E79" w:rsidP="00F000B3">
            <w:pPr>
              <w:rPr>
                <w:sz w:val="24"/>
                <w:szCs w:val="28"/>
              </w:rPr>
            </w:pPr>
            <w:r w:rsidRPr="00721E79">
              <w:rPr>
                <w:sz w:val="24"/>
                <w:szCs w:val="28"/>
              </w:rPr>
              <w:t>(дошкольное)</w:t>
            </w:r>
          </w:p>
          <w:p w:rsidR="00721E79" w:rsidRPr="00721E79" w:rsidRDefault="00721E79" w:rsidP="00F000B3">
            <w:pPr>
              <w:rPr>
                <w:sz w:val="24"/>
                <w:szCs w:val="28"/>
              </w:rPr>
            </w:pPr>
          </w:p>
        </w:tc>
        <w:tc>
          <w:tcPr>
            <w:tcW w:w="2393" w:type="dxa"/>
          </w:tcPr>
          <w:p w:rsidR="00721E79" w:rsidRPr="00721E79" w:rsidRDefault="00721E79" w:rsidP="00F000B3">
            <w:pPr>
              <w:jc w:val="both"/>
              <w:rPr>
                <w:sz w:val="24"/>
                <w:szCs w:val="28"/>
              </w:rPr>
            </w:pPr>
            <w:r>
              <w:rPr>
                <w:sz w:val="24"/>
                <w:szCs w:val="28"/>
              </w:rPr>
              <w:t xml:space="preserve">Первая </w:t>
            </w:r>
          </w:p>
        </w:tc>
      </w:tr>
      <w:tr w:rsidR="00721E79" w:rsidRPr="00AA740C" w:rsidTr="00F000B3">
        <w:tc>
          <w:tcPr>
            <w:tcW w:w="534" w:type="dxa"/>
          </w:tcPr>
          <w:p w:rsidR="00721E79" w:rsidRDefault="00721E79" w:rsidP="00F000B3">
            <w:pPr>
              <w:jc w:val="both"/>
              <w:rPr>
                <w:sz w:val="28"/>
                <w:szCs w:val="28"/>
              </w:rPr>
            </w:pPr>
            <w:r>
              <w:rPr>
                <w:sz w:val="28"/>
                <w:szCs w:val="28"/>
              </w:rPr>
              <w:t>7.</w:t>
            </w:r>
          </w:p>
        </w:tc>
        <w:tc>
          <w:tcPr>
            <w:tcW w:w="4086" w:type="dxa"/>
            <w:vAlign w:val="center"/>
          </w:tcPr>
          <w:p w:rsidR="00721E79" w:rsidRPr="00721E79" w:rsidRDefault="00721E79" w:rsidP="00F000B3">
            <w:pPr>
              <w:jc w:val="both"/>
              <w:rPr>
                <w:sz w:val="24"/>
                <w:szCs w:val="28"/>
              </w:rPr>
            </w:pPr>
            <w:r w:rsidRPr="00721E79">
              <w:rPr>
                <w:sz w:val="24"/>
                <w:szCs w:val="28"/>
              </w:rPr>
              <w:t>Кудабаева Жанна Руслановна</w:t>
            </w:r>
          </w:p>
        </w:tc>
        <w:tc>
          <w:tcPr>
            <w:tcW w:w="2392" w:type="dxa"/>
          </w:tcPr>
          <w:p w:rsidR="00721E79" w:rsidRPr="00721E79" w:rsidRDefault="00721E79" w:rsidP="00F000B3">
            <w:pPr>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lastRenderedPageBreak/>
              <w:t>(дошкольное)</w:t>
            </w:r>
          </w:p>
        </w:tc>
        <w:tc>
          <w:tcPr>
            <w:tcW w:w="2393" w:type="dxa"/>
          </w:tcPr>
          <w:p w:rsidR="00721E79" w:rsidRPr="00721E79" w:rsidRDefault="00721E79" w:rsidP="00F000B3">
            <w:pPr>
              <w:jc w:val="both"/>
              <w:rPr>
                <w:sz w:val="24"/>
                <w:szCs w:val="28"/>
              </w:rPr>
            </w:pPr>
          </w:p>
        </w:tc>
      </w:tr>
      <w:tr w:rsidR="00721E79" w:rsidRPr="00AA740C" w:rsidTr="00F000B3">
        <w:tc>
          <w:tcPr>
            <w:tcW w:w="534" w:type="dxa"/>
          </w:tcPr>
          <w:p w:rsidR="00721E79" w:rsidRDefault="00721E79" w:rsidP="00AA740C">
            <w:pPr>
              <w:jc w:val="both"/>
              <w:rPr>
                <w:sz w:val="28"/>
                <w:szCs w:val="28"/>
              </w:rPr>
            </w:pPr>
            <w:r>
              <w:rPr>
                <w:sz w:val="28"/>
                <w:szCs w:val="28"/>
              </w:rPr>
              <w:lastRenderedPageBreak/>
              <w:t>8.</w:t>
            </w:r>
          </w:p>
        </w:tc>
        <w:tc>
          <w:tcPr>
            <w:tcW w:w="4086" w:type="dxa"/>
            <w:vAlign w:val="center"/>
          </w:tcPr>
          <w:p w:rsidR="00721E79" w:rsidRPr="00721E79" w:rsidRDefault="00721E79" w:rsidP="00F000B3">
            <w:pPr>
              <w:jc w:val="both"/>
              <w:rPr>
                <w:sz w:val="24"/>
                <w:szCs w:val="28"/>
              </w:rPr>
            </w:pPr>
            <w:r>
              <w:rPr>
                <w:sz w:val="24"/>
                <w:szCs w:val="28"/>
              </w:rPr>
              <w:t>Куламбаева Жанар Атыгаевна</w:t>
            </w:r>
          </w:p>
        </w:tc>
        <w:tc>
          <w:tcPr>
            <w:tcW w:w="2392" w:type="dxa"/>
          </w:tcPr>
          <w:p w:rsidR="00721E79" w:rsidRPr="00721E79" w:rsidRDefault="00721E79" w:rsidP="00F000B3">
            <w:pPr>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Pr>
                <w:sz w:val="24"/>
                <w:szCs w:val="28"/>
              </w:rPr>
              <w:t>Высше</w:t>
            </w:r>
            <w:r w:rsidR="00C4270B">
              <w:rPr>
                <w:sz w:val="24"/>
                <w:szCs w:val="28"/>
              </w:rPr>
              <w:t>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p>
        </w:tc>
      </w:tr>
    </w:tbl>
    <w:p w:rsidR="00A8783D" w:rsidRPr="00AA740C" w:rsidRDefault="00A8783D" w:rsidP="00AA740C">
      <w:pPr>
        <w:jc w:val="both"/>
        <w:rPr>
          <w:sz w:val="28"/>
          <w:szCs w:val="28"/>
        </w:rPr>
      </w:pPr>
    </w:p>
    <w:p w:rsidR="00721E79" w:rsidRDefault="00721E79" w:rsidP="00730B6A">
      <w:pPr>
        <w:spacing w:after="120"/>
        <w:jc w:val="center"/>
        <w:rPr>
          <w:b/>
          <w:color w:val="000000"/>
          <w:sz w:val="28"/>
          <w:szCs w:val="28"/>
        </w:rPr>
      </w:pPr>
    </w:p>
    <w:p w:rsidR="00721E79" w:rsidRDefault="00721E79" w:rsidP="00730B6A">
      <w:pPr>
        <w:spacing w:after="120"/>
        <w:jc w:val="center"/>
        <w:rPr>
          <w:b/>
          <w:color w:val="000000"/>
          <w:sz w:val="28"/>
          <w:szCs w:val="28"/>
        </w:rPr>
      </w:pPr>
    </w:p>
    <w:p w:rsidR="00721E79" w:rsidRDefault="00721E79" w:rsidP="00730B6A">
      <w:pPr>
        <w:spacing w:after="120"/>
        <w:jc w:val="center"/>
        <w:rPr>
          <w:b/>
          <w:color w:val="000000"/>
          <w:sz w:val="28"/>
          <w:szCs w:val="28"/>
        </w:rPr>
      </w:pPr>
    </w:p>
    <w:p w:rsidR="00F000B3" w:rsidRDefault="00F000B3" w:rsidP="00730B6A">
      <w:pPr>
        <w:spacing w:after="120"/>
        <w:jc w:val="center"/>
        <w:rPr>
          <w:b/>
          <w:color w:val="000000"/>
          <w:sz w:val="28"/>
          <w:szCs w:val="28"/>
        </w:rPr>
      </w:pPr>
    </w:p>
    <w:p w:rsidR="00F000B3" w:rsidRDefault="00F000B3" w:rsidP="00730B6A">
      <w:pPr>
        <w:spacing w:after="120"/>
        <w:jc w:val="center"/>
        <w:rPr>
          <w:b/>
          <w:color w:val="000000"/>
          <w:sz w:val="28"/>
          <w:szCs w:val="28"/>
        </w:rPr>
      </w:pPr>
    </w:p>
    <w:p w:rsidR="00F000B3" w:rsidRDefault="00F000B3" w:rsidP="00730B6A">
      <w:pPr>
        <w:spacing w:after="120"/>
        <w:jc w:val="center"/>
        <w:rPr>
          <w:b/>
          <w:color w:val="000000"/>
          <w:sz w:val="28"/>
          <w:szCs w:val="28"/>
        </w:rPr>
      </w:pPr>
    </w:p>
    <w:p w:rsidR="00A8783D" w:rsidRPr="00A469AF" w:rsidRDefault="00BF2644" w:rsidP="00730B6A">
      <w:pPr>
        <w:spacing w:after="120"/>
        <w:jc w:val="center"/>
        <w:rPr>
          <w:b/>
          <w:color w:val="000000"/>
          <w:sz w:val="28"/>
          <w:szCs w:val="28"/>
        </w:rPr>
      </w:pPr>
      <w:r w:rsidRPr="00A469AF">
        <w:rPr>
          <w:b/>
          <w:color w:val="000000"/>
          <w:sz w:val="28"/>
          <w:szCs w:val="28"/>
        </w:rPr>
        <w:t>2020-2021 учебный год</w:t>
      </w:r>
    </w:p>
    <w:tbl>
      <w:tblPr>
        <w:tblStyle w:val="a9"/>
        <w:tblW w:w="0" w:type="auto"/>
        <w:tblLook w:val="04A0"/>
      </w:tblPr>
      <w:tblGrid>
        <w:gridCol w:w="534"/>
        <w:gridCol w:w="4086"/>
        <w:gridCol w:w="2392"/>
        <w:gridCol w:w="2393"/>
        <w:gridCol w:w="2393"/>
      </w:tblGrid>
      <w:tr w:rsidR="007B6A81" w:rsidRPr="007343C9" w:rsidTr="00C72E16">
        <w:tc>
          <w:tcPr>
            <w:tcW w:w="534" w:type="dxa"/>
          </w:tcPr>
          <w:p w:rsidR="007B6A81" w:rsidRPr="007343C9" w:rsidRDefault="007B6A81" w:rsidP="00C72E16">
            <w:pPr>
              <w:spacing w:after="120"/>
              <w:jc w:val="both"/>
              <w:rPr>
                <w:sz w:val="28"/>
                <w:szCs w:val="28"/>
              </w:rPr>
            </w:pPr>
            <w:r>
              <w:rPr>
                <w:sz w:val="28"/>
                <w:szCs w:val="28"/>
              </w:rPr>
              <w:t>№</w:t>
            </w:r>
          </w:p>
        </w:tc>
        <w:tc>
          <w:tcPr>
            <w:tcW w:w="4086" w:type="dxa"/>
          </w:tcPr>
          <w:p w:rsidR="007B6A81" w:rsidRPr="007343C9" w:rsidRDefault="007B6A81" w:rsidP="00C72E16">
            <w:pPr>
              <w:spacing w:after="120"/>
              <w:jc w:val="both"/>
              <w:rPr>
                <w:sz w:val="28"/>
                <w:szCs w:val="28"/>
              </w:rPr>
            </w:pPr>
            <w:r w:rsidRPr="007343C9">
              <w:rPr>
                <w:sz w:val="28"/>
                <w:szCs w:val="28"/>
              </w:rPr>
              <w:t>Ф.И.О воспитателя</w:t>
            </w:r>
          </w:p>
        </w:tc>
        <w:tc>
          <w:tcPr>
            <w:tcW w:w="2392" w:type="dxa"/>
          </w:tcPr>
          <w:p w:rsidR="007B6A81" w:rsidRPr="007343C9" w:rsidRDefault="007B6A81" w:rsidP="00C72E16">
            <w:pPr>
              <w:spacing w:after="120"/>
              <w:jc w:val="both"/>
              <w:rPr>
                <w:sz w:val="28"/>
                <w:szCs w:val="28"/>
              </w:rPr>
            </w:pPr>
            <w:r w:rsidRPr="007343C9">
              <w:rPr>
                <w:sz w:val="28"/>
                <w:szCs w:val="28"/>
              </w:rPr>
              <w:t xml:space="preserve">Должность </w:t>
            </w:r>
          </w:p>
        </w:tc>
        <w:tc>
          <w:tcPr>
            <w:tcW w:w="2393" w:type="dxa"/>
          </w:tcPr>
          <w:p w:rsidR="007B6A81" w:rsidRPr="007343C9" w:rsidRDefault="007B6A81" w:rsidP="00C72E16">
            <w:pPr>
              <w:spacing w:after="120"/>
              <w:jc w:val="both"/>
              <w:rPr>
                <w:sz w:val="28"/>
                <w:szCs w:val="28"/>
              </w:rPr>
            </w:pPr>
            <w:r w:rsidRPr="007343C9">
              <w:rPr>
                <w:sz w:val="28"/>
                <w:szCs w:val="28"/>
              </w:rPr>
              <w:t xml:space="preserve">Образование </w:t>
            </w:r>
          </w:p>
        </w:tc>
        <w:tc>
          <w:tcPr>
            <w:tcW w:w="2393" w:type="dxa"/>
          </w:tcPr>
          <w:p w:rsidR="007B6A81" w:rsidRPr="007343C9" w:rsidRDefault="007B6A81" w:rsidP="00C72E16">
            <w:pPr>
              <w:spacing w:after="120"/>
              <w:jc w:val="both"/>
              <w:rPr>
                <w:sz w:val="28"/>
                <w:szCs w:val="28"/>
              </w:rPr>
            </w:pPr>
            <w:r w:rsidRPr="007343C9">
              <w:rPr>
                <w:sz w:val="28"/>
                <w:szCs w:val="28"/>
              </w:rPr>
              <w:t xml:space="preserve">Категория </w:t>
            </w:r>
          </w:p>
        </w:tc>
      </w:tr>
      <w:tr w:rsidR="00721E79" w:rsidRPr="007343C9" w:rsidTr="00F000B3">
        <w:tc>
          <w:tcPr>
            <w:tcW w:w="534" w:type="dxa"/>
          </w:tcPr>
          <w:p w:rsidR="00721E79" w:rsidRPr="00721E79" w:rsidRDefault="00721E79" w:rsidP="00F000B3">
            <w:pPr>
              <w:jc w:val="both"/>
              <w:rPr>
                <w:sz w:val="24"/>
                <w:szCs w:val="28"/>
              </w:rPr>
            </w:pPr>
            <w:r w:rsidRPr="00721E79">
              <w:rPr>
                <w:sz w:val="24"/>
                <w:szCs w:val="28"/>
              </w:rPr>
              <w:t>1.</w:t>
            </w:r>
          </w:p>
        </w:tc>
        <w:tc>
          <w:tcPr>
            <w:tcW w:w="4086" w:type="dxa"/>
            <w:vAlign w:val="center"/>
          </w:tcPr>
          <w:p w:rsidR="00721E79" w:rsidRPr="00721E79" w:rsidRDefault="00721E79" w:rsidP="00F000B3">
            <w:pPr>
              <w:jc w:val="both"/>
              <w:rPr>
                <w:sz w:val="24"/>
                <w:szCs w:val="28"/>
              </w:rPr>
            </w:pPr>
            <w:r w:rsidRPr="00721E79">
              <w:rPr>
                <w:sz w:val="24"/>
                <w:szCs w:val="28"/>
              </w:rPr>
              <w:t>Малигаждар Гульназ Каержанкызы</w:t>
            </w:r>
          </w:p>
        </w:tc>
        <w:tc>
          <w:tcPr>
            <w:tcW w:w="2392" w:type="dxa"/>
          </w:tcPr>
          <w:p w:rsidR="00721E79" w:rsidRPr="00721E79" w:rsidRDefault="00721E79" w:rsidP="00721E79">
            <w:pPr>
              <w:jc w:val="both"/>
              <w:rPr>
                <w:sz w:val="24"/>
                <w:szCs w:val="28"/>
              </w:rPr>
            </w:pPr>
            <w:r w:rsidRPr="00721E79">
              <w:rPr>
                <w:sz w:val="24"/>
                <w:szCs w:val="28"/>
              </w:rPr>
              <w:t>И.о. заведующ</w:t>
            </w:r>
            <w:r>
              <w:rPr>
                <w:sz w:val="24"/>
                <w:szCs w:val="28"/>
              </w:rPr>
              <w:t>ей</w:t>
            </w:r>
          </w:p>
        </w:tc>
        <w:tc>
          <w:tcPr>
            <w:tcW w:w="2393" w:type="dxa"/>
          </w:tcPr>
          <w:p w:rsidR="00721E79" w:rsidRPr="00721E79" w:rsidRDefault="00721E79" w:rsidP="00F000B3">
            <w:pPr>
              <w:jc w:val="both"/>
              <w:rPr>
                <w:sz w:val="24"/>
                <w:szCs w:val="28"/>
              </w:rPr>
            </w:pPr>
            <w:r w:rsidRPr="00721E79">
              <w:rPr>
                <w:sz w:val="24"/>
                <w:szCs w:val="28"/>
              </w:rPr>
              <w:t>Высшее</w:t>
            </w:r>
          </w:p>
        </w:tc>
        <w:tc>
          <w:tcPr>
            <w:tcW w:w="2393" w:type="dxa"/>
          </w:tcPr>
          <w:p w:rsidR="00721E79" w:rsidRPr="00721E79" w:rsidRDefault="00721E79" w:rsidP="00F000B3">
            <w:pPr>
              <w:jc w:val="both"/>
              <w:rPr>
                <w:sz w:val="24"/>
                <w:szCs w:val="28"/>
              </w:rPr>
            </w:pPr>
          </w:p>
        </w:tc>
      </w:tr>
      <w:tr w:rsidR="00721E79" w:rsidRPr="007343C9" w:rsidTr="00F000B3">
        <w:tc>
          <w:tcPr>
            <w:tcW w:w="534" w:type="dxa"/>
          </w:tcPr>
          <w:p w:rsidR="00721E79" w:rsidRPr="00721E79" w:rsidRDefault="00721E79" w:rsidP="00F000B3">
            <w:pPr>
              <w:jc w:val="both"/>
              <w:rPr>
                <w:sz w:val="24"/>
                <w:szCs w:val="28"/>
              </w:rPr>
            </w:pPr>
            <w:r w:rsidRPr="00721E79">
              <w:rPr>
                <w:sz w:val="24"/>
                <w:szCs w:val="28"/>
              </w:rPr>
              <w:t>2.</w:t>
            </w:r>
          </w:p>
        </w:tc>
        <w:tc>
          <w:tcPr>
            <w:tcW w:w="4086" w:type="dxa"/>
            <w:vAlign w:val="center"/>
          </w:tcPr>
          <w:p w:rsidR="00721E79" w:rsidRPr="00721E79" w:rsidRDefault="00721E79" w:rsidP="00F000B3">
            <w:pPr>
              <w:jc w:val="both"/>
              <w:rPr>
                <w:sz w:val="24"/>
                <w:szCs w:val="28"/>
              </w:rPr>
            </w:pPr>
            <w:r w:rsidRPr="00721E79">
              <w:rPr>
                <w:sz w:val="24"/>
                <w:szCs w:val="28"/>
              </w:rPr>
              <w:br/>
              <w:t>Жук Марина Васильевна</w:t>
            </w:r>
          </w:p>
        </w:tc>
        <w:tc>
          <w:tcPr>
            <w:tcW w:w="2392" w:type="dxa"/>
          </w:tcPr>
          <w:p w:rsidR="00721E79" w:rsidRPr="00721E79" w:rsidRDefault="00721E79" w:rsidP="00F000B3">
            <w:pPr>
              <w:jc w:val="both"/>
              <w:rPr>
                <w:sz w:val="24"/>
                <w:szCs w:val="28"/>
              </w:rPr>
            </w:pPr>
            <w:r w:rsidRPr="00721E79">
              <w:rPr>
                <w:sz w:val="24"/>
                <w:szCs w:val="28"/>
              </w:rPr>
              <w:t>методист</w:t>
            </w:r>
          </w:p>
          <w:p w:rsidR="00721E79" w:rsidRPr="00721E79" w:rsidRDefault="00721E79" w:rsidP="00F000B3">
            <w:pPr>
              <w:jc w:val="both"/>
              <w:rPr>
                <w:sz w:val="24"/>
                <w:szCs w:val="28"/>
              </w:rPr>
            </w:pPr>
            <w:r w:rsidRPr="00721E79">
              <w:rPr>
                <w:sz w:val="24"/>
                <w:szCs w:val="28"/>
              </w:rPr>
              <w:t xml:space="preserve">воспитатель </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r>
              <w:rPr>
                <w:sz w:val="24"/>
                <w:szCs w:val="28"/>
              </w:rPr>
              <w:t xml:space="preserve">Вторая </w:t>
            </w:r>
          </w:p>
        </w:tc>
      </w:tr>
      <w:tr w:rsidR="00721E79" w:rsidRPr="007343C9" w:rsidTr="00F000B3">
        <w:tc>
          <w:tcPr>
            <w:tcW w:w="534" w:type="dxa"/>
          </w:tcPr>
          <w:p w:rsidR="00721E79" w:rsidRPr="00721E79" w:rsidRDefault="00721E79" w:rsidP="00F000B3">
            <w:pPr>
              <w:jc w:val="both"/>
              <w:rPr>
                <w:sz w:val="24"/>
                <w:szCs w:val="28"/>
              </w:rPr>
            </w:pPr>
            <w:r w:rsidRPr="00721E79">
              <w:rPr>
                <w:sz w:val="24"/>
                <w:szCs w:val="28"/>
              </w:rPr>
              <w:t>3.</w:t>
            </w:r>
          </w:p>
        </w:tc>
        <w:tc>
          <w:tcPr>
            <w:tcW w:w="4086" w:type="dxa"/>
            <w:vAlign w:val="center"/>
          </w:tcPr>
          <w:p w:rsidR="00721E79" w:rsidRPr="00721E79" w:rsidRDefault="00721E79" w:rsidP="00F000B3">
            <w:pPr>
              <w:jc w:val="both"/>
              <w:rPr>
                <w:sz w:val="24"/>
                <w:szCs w:val="28"/>
              </w:rPr>
            </w:pPr>
            <w:r w:rsidRPr="00721E79">
              <w:rPr>
                <w:sz w:val="24"/>
                <w:szCs w:val="28"/>
              </w:rPr>
              <w:t>Троценко Татьяна Владимировна</w:t>
            </w:r>
          </w:p>
        </w:tc>
        <w:tc>
          <w:tcPr>
            <w:tcW w:w="2392" w:type="dxa"/>
          </w:tcPr>
          <w:p w:rsidR="00721E79" w:rsidRPr="00721E79" w:rsidRDefault="00721E79" w:rsidP="00F000B3">
            <w:pPr>
              <w:jc w:val="both"/>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r w:rsidRPr="00721E79">
              <w:rPr>
                <w:sz w:val="24"/>
                <w:szCs w:val="28"/>
              </w:rPr>
              <w:t xml:space="preserve">Первая </w:t>
            </w:r>
          </w:p>
        </w:tc>
      </w:tr>
      <w:tr w:rsidR="00721E79" w:rsidRPr="007343C9" w:rsidTr="00F000B3">
        <w:tc>
          <w:tcPr>
            <w:tcW w:w="534" w:type="dxa"/>
          </w:tcPr>
          <w:p w:rsidR="00721E79" w:rsidRPr="00721E79" w:rsidRDefault="00721E79" w:rsidP="00F000B3">
            <w:pPr>
              <w:jc w:val="both"/>
              <w:rPr>
                <w:sz w:val="24"/>
                <w:szCs w:val="28"/>
              </w:rPr>
            </w:pPr>
            <w:r w:rsidRPr="00721E79">
              <w:rPr>
                <w:sz w:val="24"/>
                <w:szCs w:val="28"/>
              </w:rPr>
              <w:t>4.</w:t>
            </w:r>
          </w:p>
        </w:tc>
        <w:tc>
          <w:tcPr>
            <w:tcW w:w="4086" w:type="dxa"/>
            <w:vAlign w:val="center"/>
          </w:tcPr>
          <w:p w:rsidR="00721E79" w:rsidRPr="00721E79" w:rsidRDefault="00721E79" w:rsidP="00F000B3">
            <w:pPr>
              <w:jc w:val="both"/>
              <w:rPr>
                <w:sz w:val="24"/>
                <w:szCs w:val="28"/>
              </w:rPr>
            </w:pPr>
            <w:r w:rsidRPr="00721E79">
              <w:rPr>
                <w:sz w:val="24"/>
                <w:szCs w:val="28"/>
              </w:rPr>
              <w:t>Вохмянина Данагуль Ерболатовна</w:t>
            </w:r>
          </w:p>
        </w:tc>
        <w:tc>
          <w:tcPr>
            <w:tcW w:w="2392" w:type="dxa"/>
          </w:tcPr>
          <w:p w:rsidR="00721E79" w:rsidRPr="00721E79" w:rsidRDefault="00721E79" w:rsidP="00F000B3">
            <w:pPr>
              <w:jc w:val="both"/>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p>
        </w:tc>
      </w:tr>
      <w:tr w:rsidR="00721E79" w:rsidRPr="007343C9" w:rsidTr="00F000B3">
        <w:trPr>
          <w:trHeight w:val="602"/>
        </w:trPr>
        <w:tc>
          <w:tcPr>
            <w:tcW w:w="534" w:type="dxa"/>
          </w:tcPr>
          <w:p w:rsidR="00721E79" w:rsidRPr="00721E79" w:rsidRDefault="00721E79" w:rsidP="00F000B3">
            <w:pPr>
              <w:jc w:val="both"/>
              <w:rPr>
                <w:sz w:val="24"/>
                <w:szCs w:val="28"/>
              </w:rPr>
            </w:pPr>
            <w:r w:rsidRPr="00721E79">
              <w:rPr>
                <w:sz w:val="24"/>
                <w:szCs w:val="28"/>
              </w:rPr>
              <w:t>5.</w:t>
            </w:r>
          </w:p>
        </w:tc>
        <w:tc>
          <w:tcPr>
            <w:tcW w:w="4086" w:type="dxa"/>
            <w:vAlign w:val="center"/>
          </w:tcPr>
          <w:p w:rsidR="00721E79" w:rsidRPr="00721E79" w:rsidRDefault="00721E79" w:rsidP="00F000B3">
            <w:pPr>
              <w:jc w:val="both"/>
              <w:rPr>
                <w:sz w:val="24"/>
                <w:szCs w:val="28"/>
              </w:rPr>
            </w:pPr>
            <w:r w:rsidRPr="00721E79">
              <w:rPr>
                <w:sz w:val="24"/>
                <w:szCs w:val="28"/>
              </w:rPr>
              <w:t>Косьева Асем Байболовна</w:t>
            </w:r>
          </w:p>
        </w:tc>
        <w:tc>
          <w:tcPr>
            <w:tcW w:w="2392" w:type="dxa"/>
          </w:tcPr>
          <w:p w:rsidR="00721E79" w:rsidRPr="00721E79" w:rsidRDefault="00721E79" w:rsidP="00F000B3">
            <w:pPr>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p w:rsidR="00721E79" w:rsidRPr="00721E79" w:rsidRDefault="00721E79" w:rsidP="00F000B3">
            <w:pPr>
              <w:rPr>
                <w:sz w:val="24"/>
                <w:szCs w:val="28"/>
              </w:rPr>
            </w:pPr>
          </w:p>
        </w:tc>
        <w:tc>
          <w:tcPr>
            <w:tcW w:w="2393" w:type="dxa"/>
          </w:tcPr>
          <w:p w:rsidR="00721E79" w:rsidRPr="00721E79" w:rsidRDefault="00721E79" w:rsidP="00F000B3">
            <w:pPr>
              <w:jc w:val="both"/>
              <w:rPr>
                <w:sz w:val="24"/>
                <w:szCs w:val="28"/>
              </w:rPr>
            </w:pPr>
          </w:p>
        </w:tc>
      </w:tr>
      <w:tr w:rsidR="00721E79" w:rsidRPr="007343C9" w:rsidTr="00F000B3">
        <w:tc>
          <w:tcPr>
            <w:tcW w:w="534" w:type="dxa"/>
          </w:tcPr>
          <w:p w:rsidR="00721E79" w:rsidRPr="00721E79" w:rsidRDefault="00721E79" w:rsidP="00F000B3">
            <w:pPr>
              <w:jc w:val="both"/>
              <w:rPr>
                <w:sz w:val="24"/>
                <w:szCs w:val="28"/>
              </w:rPr>
            </w:pPr>
            <w:r w:rsidRPr="00721E79">
              <w:rPr>
                <w:sz w:val="24"/>
                <w:szCs w:val="28"/>
              </w:rPr>
              <w:t>6.</w:t>
            </w:r>
          </w:p>
        </w:tc>
        <w:tc>
          <w:tcPr>
            <w:tcW w:w="4086" w:type="dxa"/>
            <w:vAlign w:val="center"/>
          </w:tcPr>
          <w:p w:rsidR="00721E79" w:rsidRPr="00721E79" w:rsidRDefault="00721E79" w:rsidP="00F000B3">
            <w:pPr>
              <w:jc w:val="both"/>
              <w:rPr>
                <w:sz w:val="24"/>
                <w:szCs w:val="28"/>
              </w:rPr>
            </w:pPr>
            <w:r w:rsidRPr="00721E79">
              <w:rPr>
                <w:sz w:val="24"/>
                <w:szCs w:val="28"/>
              </w:rPr>
              <w:t>Кудабаева Жанна Руслановна</w:t>
            </w:r>
          </w:p>
        </w:tc>
        <w:tc>
          <w:tcPr>
            <w:tcW w:w="2392" w:type="dxa"/>
          </w:tcPr>
          <w:p w:rsidR="00721E79" w:rsidRPr="00721E79" w:rsidRDefault="00721E79" w:rsidP="00F000B3">
            <w:pPr>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p>
        </w:tc>
      </w:tr>
      <w:tr w:rsidR="00721E79" w:rsidRPr="007343C9" w:rsidTr="00F000B3">
        <w:tc>
          <w:tcPr>
            <w:tcW w:w="534" w:type="dxa"/>
          </w:tcPr>
          <w:p w:rsidR="00721E79" w:rsidRPr="00721E79" w:rsidRDefault="00721E79" w:rsidP="00F000B3">
            <w:pPr>
              <w:jc w:val="both"/>
              <w:rPr>
                <w:sz w:val="24"/>
                <w:szCs w:val="28"/>
              </w:rPr>
            </w:pPr>
            <w:r w:rsidRPr="00721E79">
              <w:rPr>
                <w:sz w:val="24"/>
                <w:szCs w:val="28"/>
              </w:rPr>
              <w:t>7.</w:t>
            </w:r>
          </w:p>
        </w:tc>
        <w:tc>
          <w:tcPr>
            <w:tcW w:w="4086" w:type="dxa"/>
            <w:vAlign w:val="center"/>
          </w:tcPr>
          <w:p w:rsidR="00721E79" w:rsidRPr="00721E79" w:rsidRDefault="00721E79" w:rsidP="00F000B3">
            <w:pPr>
              <w:jc w:val="both"/>
              <w:rPr>
                <w:sz w:val="24"/>
                <w:szCs w:val="28"/>
              </w:rPr>
            </w:pPr>
            <w:r>
              <w:rPr>
                <w:sz w:val="24"/>
                <w:szCs w:val="28"/>
              </w:rPr>
              <w:t>Байтенова Алма Дарменовн</w:t>
            </w:r>
          </w:p>
        </w:tc>
        <w:tc>
          <w:tcPr>
            <w:tcW w:w="2392" w:type="dxa"/>
          </w:tcPr>
          <w:p w:rsidR="00721E79" w:rsidRPr="00721E79" w:rsidRDefault="00721E79" w:rsidP="00F000B3">
            <w:pPr>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F000B3">
            <w:pPr>
              <w:jc w:val="both"/>
              <w:rPr>
                <w:sz w:val="24"/>
                <w:szCs w:val="28"/>
              </w:rPr>
            </w:pPr>
          </w:p>
        </w:tc>
      </w:tr>
    </w:tbl>
    <w:p w:rsidR="00173B0F" w:rsidRPr="00A469AF" w:rsidRDefault="00BF2644" w:rsidP="00730B6A">
      <w:pPr>
        <w:spacing w:after="120"/>
        <w:jc w:val="center"/>
        <w:rPr>
          <w:b/>
          <w:color w:val="000000"/>
          <w:sz w:val="28"/>
          <w:szCs w:val="28"/>
        </w:rPr>
      </w:pPr>
      <w:r w:rsidRPr="00A469AF">
        <w:rPr>
          <w:b/>
          <w:color w:val="000000"/>
          <w:sz w:val="28"/>
          <w:szCs w:val="28"/>
        </w:rPr>
        <w:t>2021-2022 учебный год</w:t>
      </w:r>
    </w:p>
    <w:tbl>
      <w:tblPr>
        <w:tblStyle w:val="a9"/>
        <w:tblW w:w="0" w:type="auto"/>
        <w:tblLook w:val="04A0"/>
      </w:tblPr>
      <w:tblGrid>
        <w:gridCol w:w="534"/>
        <w:gridCol w:w="4086"/>
        <w:gridCol w:w="2392"/>
        <w:gridCol w:w="2393"/>
        <w:gridCol w:w="2393"/>
      </w:tblGrid>
      <w:tr w:rsidR="007B6A81" w:rsidRPr="007343C9" w:rsidTr="00C72E16">
        <w:tc>
          <w:tcPr>
            <w:tcW w:w="534" w:type="dxa"/>
          </w:tcPr>
          <w:p w:rsidR="007B6A81" w:rsidRPr="00721E79" w:rsidRDefault="007B6A81" w:rsidP="00C72E16">
            <w:pPr>
              <w:spacing w:after="120"/>
              <w:jc w:val="both"/>
              <w:rPr>
                <w:sz w:val="24"/>
                <w:szCs w:val="28"/>
              </w:rPr>
            </w:pPr>
            <w:r w:rsidRPr="00721E79">
              <w:rPr>
                <w:sz w:val="24"/>
                <w:szCs w:val="28"/>
              </w:rPr>
              <w:t>№</w:t>
            </w:r>
          </w:p>
        </w:tc>
        <w:tc>
          <w:tcPr>
            <w:tcW w:w="4086" w:type="dxa"/>
          </w:tcPr>
          <w:p w:rsidR="007B6A81" w:rsidRPr="00721E79" w:rsidRDefault="007B6A81" w:rsidP="00C72E16">
            <w:pPr>
              <w:spacing w:after="120"/>
              <w:jc w:val="both"/>
              <w:rPr>
                <w:sz w:val="24"/>
                <w:szCs w:val="28"/>
              </w:rPr>
            </w:pPr>
            <w:r w:rsidRPr="00721E79">
              <w:rPr>
                <w:sz w:val="24"/>
                <w:szCs w:val="28"/>
              </w:rPr>
              <w:t>Ф.И.О воспитателя</w:t>
            </w:r>
          </w:p>
        </w:tc>
        <w:tc>
          <w:tcPr>
            <w:tcW w:w="2392" w:type="dxa"/>
          </w:tcPr>
          <w:p w:rsidR="007B6A81" w:rsidRPr="00721E79" w:rsidRDefault="007B6A81" w:rsidP="00C72E16">
            <w:pPr>
              <w:spacing w:after="120"/>
              <w:jc w:val="both"/>
              <w:rPr>
                <w:sz w:val="24"/>
                <w:szCs w:val="28"/>
              </w:rPr>
            </w:pPr>
            <w:r w:rsidRPr="00721E79">
              <w:rPr>
                <w:sz w:val="24"/>
                <w:szCs w:val="28"/>
              </w:rPr>
              <w:t xml:space="preserve">Должность </w:t>
            </w:r>
          </w:p>
        </w:tc>
        <w:tc>
          <w:tcPr>
            <w:tcW w:w="2393" w:type="dxa"/>
          </w:tcPr>
          <w:p w:rsidR="007B6A81" w:rsidRPr="00721E79" w:rsidRDefault="007B6A81" w:rsidP="00C72E16">
            <w:pPr>
              <w:spacing w:after="120"/>
              <w:jc w:val="both"/>
              <w:rPr>
                <w:sz w:val="24"/>
                <w:szCs w:val="28"/>
              </w:rPr>
            </w:pPr>
            <w:r w:rsidRPr="00721E79">
              <w:rPr>
                <w:sz w:val="24"/>
                <w:szCs w:val="28"/>
              </w:rPr>
              <w:t xml:space="preserve">Образование </w:t>
            </w:r>
          </w:p>
        </w:tc>
        <w:tc>
          <w:tcPr>
            <w:tcW w:w="2393" w:type="dxa"/>
          </w:tcPr>
          <w:p w:rsidR="007B6A81" w:rsidRPr="00721E79" w:rsidRDefault="007B6A81" w:rsidP="00C72E16">
            <w:pPr>
              <w:spacing w:after="120"/>
              <w:jc w:val="both"/>
              <w:rPr>
                <w:sz w:val="24"/>
                <w:szCs w:val="28"/>
              </w:rPr>
            </w:pPr>
            <w:r w:rsidRPr="00721E79">
              <w:rPr>
                <w:sz w:val="24"/>
                <w:szCs w:val="28"/>
              </w:rPr>
              <w:t xml:space="preserve">Категория </w:t>
            </w:r>
          </w:p>
        </w:tc>
      </w:tr>
      <w:tr w:rsidR="009702E0" w:rsidRPr="007343C9" w:rsidTr="009702E0">
        <w:tc>
          <w:tcPr>
            <w:tcW w:w="534" w:type="dxa"/>
          </w:tcPr>
          <w:p w:rsidR="009702E0" w:rsidRPr="00721E79" w:rsidRDefault="009702E0" w:rsidP="00C72E16">
            <w:pPr>
              <w:jc w:val="both"/>
              <w:rPr>
                <w:sz w:val="24"/>
                <w:szCs w:val="28"/>
              </w:rPr>
            </w:pPr>
            <w:r w:rsidRPr="00721E79">
              <w:rPr>
                <w:sz w:val="24"/>
                <w:szCs w:val="28"/>
              </w:rPr>
              <w:lastRenderedPageBreak/>
              <w:t>1.</w:t>
            </w:r>
          </w:p>
        </w:tc>
        <w:tc>
          <w:tcPr>
            <w:tcW w:w="4086" w:type="dxa"/>
            <w:vAlign w:val="center"/>
          </w:tcPr>
          <w:p w:rsidR="009702E0" w:rsidRPr="00721E79" w:rsidRDefault="009702E0" w:rsidP="009702E0">
            <w:pPr>
              <w:jc w:val="both"/>
              <w:rPr>
                <w:sz w:val="24"/>
                <w:szCs w:val="28"/>
              </w:rPr>
            </w:pPr>
            <w:r w:rsidRPr="00721E79">
              <w:rPr>
                <w:sz w:val="24"/>
                <w:szCs w:val="28"/>
              </w:rPr>
              <w:t>Малигаждар Гульназ Каержанкызы</w:t>
            </w:r>
          </w:p>
        </w:tc>
        <w:tc>
          <w:tcPr>
            <w:tcW w:w="2392" w:type="dxa"/>
          </w:tcPr>
          <w:p w:rsidR="009702E0" w:rsidRPr="00721E79" w:rsidRDefault="009702E0" w:rsidP="00C72E16">
            <w:pPr>
              <w:jc w:val="both"/>
              <w:rPr>
                <w:sz w:val="24"/>
                <w:szCs w:val="28"/>
              </w:rPr>
            </w:pPr>
            <w:r w:rsidRPr="00721E79">
              <w:rPr>
                <w:sz w:val="24"/>
                <w:szCs w:val="28"/>
              </w:rPr>
              <w:t>И.о. заведующ</w:t>
            </w:r>
            <w:r w:rsidR="00721E79">
              <w:rPr>
                <w:sz w:val="24"/>
                <w:szCs w:val="28"/>
              </w:rPr>
              <w:t>ей</w:t>
            </w:r>
          </w:p>
        </w:tc>
        <w:tc>
          <w:tcPr>
            <w:tcW w:w="2393" w:type="dxa"/>
          </w:tcPr>
          <w:p w:rsidR="009702E0" w:rsidRPr="00721E79" w:rsidRDefault="00721E79" w:rsidP="00C72E16">
            <w:pPr>
              <w:jc w:val="both"/>
              <w:rPr>
                <w:sz w:val="24"/>
                <w:szCs w:val="28"/>
              </w:rPr>
            </w:pPr>
            <w:r w:rsidRPr="00721E79">
              <w:rPr>
                <w:sz w:val="24"/>
                <w:szCs w:val="28"/>
              </w:rPr>
              <w:t>Высшее</w:t>
            </w:r>
          </w:p>
        </w:tc>
        <w:tc>
          <w:tcPr>
            <w:tcW w:w="2393" w:type="dxa"/>
          </w:tcPr>
          <w:p w:rsidR="009702E0" w:rsidRPr="00721E79" w:rsidRDefault="009702E0" w:rsidP="00885299">
            <w:pPr>
              <w:jc w:val="both"/>
              <w:rPr>
                <w:sz w:val="24"/>
                <w:szCs w:val="28"/>
              </w:rPr>
            </w:pPr>
          </w:p>
        </w:tc>
      </w:tr>
      <w:tr w:rsidR="00721E79" w:rsidRPr="007343C9" w:rsidTr="009702E0">
        <w:tc>
          <w:tcPr>
            <w:tcW w:w="534" w:type="dxa"/>
          </w:tcPr>
          <w:p w:rsidR="00721E79" w:rsidRPr="00721E79" w:rsidRDefault="00721E79" w:rsidP="00C72E16">
            <w:pPr>
              <w:jc w:val="both"/>
              <w:rPr>
                <w:sz w:val="24"/>
                <w:szCs w:val="28"/>
              </w:rPr>
            </w:pPr>
            <w:r w:rsidRPr="00721E79">
              <w:rPr>
                <w:sz w:val="24"/>
                <w:szCs w:val="28"/>
              </w:rPr>
              <w:t>2.</w:t>
            </w:r>
          </w:p>
        </w:tc>
        <w:tc>
          <w:tcPr>
            <w:tcW w:w="4086" w:type="dxa"/>
            <w:vAlign w:val="center"/>
          </w:tcPr>
          <w:p w:rsidR="00721E79" w:rsidRPr="00721E79" w:rsidRDefault="00721E79" w:rsidP="009702E0">
            <w:pPr>
              <w:jc w:val="both"/>
              <w:rPr>
                <w:sz w:val="24"/>
                <w:szCs w:val="28"/>
              </w:rPr>
            </w:pPr>
            <w:r w:rsidRPr="00721E79">
              <w:rPr>
                <w:sz w:val="24"/>
                <w:szCs w:val="28"/>
              </w:rPr>
              <w:br/>
              <w:t>Жук Марина Васильевна</w:t>
            </w:r>
          </w:p>
        </w:tc>
        <w:tc>
          <w:tcPr>
            <w:tcW w:w="2392" w:type="dxa"/>
          </w:tcPr>
          <w:p w:rsidR="00721E79" w:rsidRPr="00721E79" w:rsidRDefault="00721E79" w:rsidP="00C72E16">
            <w:pPr>
              <w:jc w:val="both"/>
              <w:rPr>
                <w:sz w:val="24"/>
                <w:szCs w:val="28"/>
              </w:rPr>
            </w:pPr>
            <w:r w:rsidRPr="00721E79">
              <w:rPr>
                <w:sz w:val="24"/>
                <w:szCs w:val="28"/>
              </w:rPr>
              <w:t>методист</w:t>
            </w:r>
          </w:p>
          <w:p w:rsidR="00721E79" w:rsidRPr="00721E79" w:rsidRDefault="00721E79" w:rsidP="00C72E16">
            <w:pPr>
              <w:jc w:val="both"/>
              <w:rPr>
                <w:sz w:val="24"/>
                <w:szCs w:val="28"/>
              </w:rPr>
            </w:pPr>
            <w:r w:rsidRPr="00721E79">
              <w:rPr>
                <w:sz w:val="24"/>
                <w:szCs w:val="28"/>
              </w:rPr>
              <w:t xml:space="preserve">воспитатель </w:t>
            </w:r>
          </w:p>
        </w:tc>
        <w:tc>
          <w:tcPr>
            <w:tcW w:w="2393" w:type="dxa"/>
          </w:tcPr>
          <w:p w:rsidR="00721E79" w:rsidRPr="00721E79" w:rsidRDefault="00721E79" w:rsidP="00721E79">
            <w:pPr>
              <w:rPr>
                <w:sz w:val="24"/>
                <w:szCs w:val="28"/>
              </w:rPr>
            </w:pPr>
            <w:r w:rsidRPr="00721E79">
              <w:rPr>
                <w:sz w:val="24"/>
                <w:szCs w:val="28"/>
              </w:rPr>
              <w:t>Средне-специальное</w:t>
            </w:r>
          </w:p>
          <w:p w:rsidR="00721E79" w:rsidRPr="00721E79" w:rsidRDefault="00721E79" w:rsidP="00721E79">
            <w:pPr>
              <w:rPr>
                <w:sz w:val="24"/>
                <w:szCs w:val="28"/>
              </w:rPr>
            </w:pPr>
            <w:r w:rsidRPr="00721E79">
              <w:rPr>
                <w:sz w:val="24"/>
                <w:szCs w:val="28"/>
              </w:rPr>
              <w:t>(дошкольное)</w:t>
            </w:r>
          </w:p>
        </w:tc>
        <w:tc>
          <w:tcPr>
            <w:tcW w:w="2393" w:type="dxa"/>
          </w:tcPr>
          <w:p w:rsidR="00721E79" w:rsidRPr="00721E79" w:rsidRDefault="00721E79" w:rsidP="00885299">
            <w:pPr>
              <w:jc w:val="both"/>
              <w:rPr>
                <w:sz w:val="24"/>
                <w:szCs w:val="28"/>
              </w:rPr>
            </w:pPr>
            <w:r w:rsidRPr="00721E79">
              <w:rPr>
                <w:sz w:val="24"/>
                <w:szCs w:val="28"/>
              </w:rPr>
              <w:t>Педагог-модератор</w:t>
            </w:r>
          </w:p>
        </w:tc>
      </w:tr>
      <w:tr w:rsidR="00721E79" w:rsidRPr="007343C9" w:rsidTr="009702E0">
        <w:tc>
          <w:tcPr>
            <w:tcW w:w="534" w:type="dxa"/>
          </w:tcPr>
          <w:p w:rsidR="00721E79" w:rsidRPr="00721E79" w:rsidRDefault="00721E79" w:rsidP="00C72E16">
            <w:pPr>
              <w:jc w:val="both"/>
              <w:rPr>
                <w:sz w:val="24"/>
                <w:szCs w:val="28"/>
              </w:rPr>
            </w:pPr>
            <w:r w:rsidRPr="00721E79">
              <w:rPr>
                <w:sz w:val="24"/>
                <w:szCs w:val="28"/>
              </w:rPr>
              <w:t>3.</w:t>
            </w:r>
          </w:p>
        </w:tc>
        <w:tc>
          <w:tcPr>
            <w:tcW w:w="4086" w:type="dxa"/>
            <w:vAlign w:val="center"/>
          </w:tcPr>
          <w:p w:rsidR="00721E79" w:rsidRPr="00721E79" w:rsidRDefault="00721E79" w:rsidP="009702E0">
            <w:pPr>
              <w:jc w:val="both"/>
              <w:rPr>
                <w:sz w:val="24"/>
                <w:szCs w:val="28"/>
              </w:rPr>
            </w:pPr>
            <w:r w:rsidRPr="00721E79">
              <w:rPr>
                <w:sz w:val="24"/>
                <w:szCs w:val="28"/>
              </w:rPr>
              <w:t>Троценко Татьяна Владимировна</w:t>
            </w:r>
          </w:p>
        </w:tc>
        <w:tc>
          <w:tcPr>
            <w:tcW w:w="2392" w:type="dxa"/>
          </w:tcPr>
          <w:p w:rsidR="00721E79" w:rsidRPr="00721E79" w:rsidRDefault="00721E79" w:rsidP="00C72E16">
            <w:pPr>
              <w:jc w:val="both"/>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C72E16">
            <w:pPr>
              <w:jc w:val="both"/>
              <w:rPr>
                <w:sz w:val="24"/>
                <w:szCs w:val="28"/>
              </w:rPr>
            </w:pPr>
            <w:r w:rsidRPr="00721E79">
              <w:rPr>
                <w:sz w:val="24"/>
                <w:szCs w:val="28"/>
              </w:rPr>
              <w:t xml:space="preserve">Первая </w:t>
            </w:r>
          </w:p>
        </w:tc>
      </w:tr>
      <w:tr w:rsidR="00721E79" w:rsidRPr="007343C9" w:rsidTr="009702E0">
        <w:tc>
          <w:tcPr>
            <w:tcW w:w="534" w:type="dxa"/>
          </w:tcPr>
          <w:p w:rsidR="00721E79" w:rsidRPr="00721E79" w:rsidRDefault="00721E79" w:rsidP="00C72E16">
            <w:pPr>
              <w:jc w:val="both"/>
              <w:rPr>
                <w:sz w:val="24"/>
                <w:szCs w:val="28"/>
              </w:rPr>
            </w:pPr>
            <w:r w:rsidRPr="00721E79">
              <w:rPr>
                <w:sz w:val="24"/>
                <w:szCs w:val="28"/>
              </w:rPr>
              <w:t>4.</w:t>
            </w:r>
          </w:p>
        </w:tc>
        <w:tc>
          <w:tcPr>
            <w:tcW w:w="4086" w:type="dxa"/>
            <w:vAlign w:val="center"/>
          </w:tcPr>
          <w:p w:rsidR="00721E79" w:rsidRPr="00721E79" w:rsidRDefault="00721E79" w:rsidP="009702E0">
            <w:pPr>
              <w:jc w:val="both"/>
              <w:rPr>
                <w:sz w:val="24"/>
                <w:szCs w:val="28"/>
              </w:rPr>
            </w:pPr>
            <w:r w:rsidRPr="00721E79">
              <w:rPr>
                <w:sz w:val="24"/>
                <w:szCs w:val="28"/>
              </w:rPr>
              <w:t>Вохмянина Данагуль Ерболатовна</w:t>
            </w:r>
          </w:p>
        </w:tc>
        <w:tc>
          <w:tcPr>
            <w:tcW w:w="2392" w:type="dxa"/>
          </w:tcPr>
          <w:p w:rsidR="00721E79" w:rsidRPr="00721E79" w:rsidRDefault="00721E79" w:rsidP="00C72E16">
            <w:pPr>
              <w:jc w:val="both"/>
              <w:rPr>
                <w:sz w:val="24"/>
                <w:szCs w:val="28"/>
              </w:rPr>
            </w:pPr>
            <w:r w:rsidRPr="00721E79">
              <w:rPr>
                <w:sz w:val="24"/>
                <w:szCs w:val="28"/>
              </w:rPr>
              <w:t>воспитатель</w:t>
            </w:r>
          </w:p>
        </w:tc>
        <w:tc>
          <w:tcPr>
            <w:tcW w:w="2393" w:type="dxa"/>
          </w:tcPr>
          <w:p w:rsidR="00721E79" w:rsidRPr="00721E79" w:rsidRDefault="00721E79" w:rsidP="00721E79">
            <w:pPr>
              <w:rPr>
                <w:sz w:val="24"/>
                <w:szCs w:val="28"/>
              </w:rPr>
            </w:pPr>
            <w:r w:rsidRPr="00721E79">
              <w:rPr>
                <w:sz w:val="24"/>
                <w:szCs w:val="28"/>
              </w:rPr>
              <w:t>Средне-специальное</w:t>
            </w:r>
          </w:p>
          <w:p w:rsidR="00721E79" w:rsidRPr="00721E79" w:rsidRDefault="00721E79" w:rsidP="00721E79">
            <w:pPr>
              <w:rPr>
                <w:sz w:val="24"/>
                <w:szCs w:val="28"/>
              </w:rPr>
            </w:pPr>
            <w:r w:rsidRPr="00721E79">
              <w:rPr>
                <w:sz w:val="24"/>
                <w:szCs w:val="28"/>
              </w:rPr>
              <w:t>(дошкольное)</w:t>
            </w:r>
          </w:p>
        </w:tc>
        <w:tc>
          <w:tcPr>
            <w:tcW w:w="2393" w:type="dxa"/>
          </w:tcPr>
          <w:p w:rsidR="00721E79" w:rsidRPr="00721E79" w:rsidRDefault="00721E79" w:rsidP="00C72E16">
            <w:pPr>
              <w:jc w:val="both"/>
              <w:rPr>
                <w:sz w:val="24"/>
                <w:szCs w:val="28"/>
              </w:rPr>
            </w:pPr>
          </w:p>
        </w:tc>
      </w:tr>
      <w:tr w:rsidR="00721E79" w:rsidRPr="007343C9" w:rsidTr="009702E0">
        <w:tc>
          <w:tcPr>
            <w:tcW w:w="534" w:type="dxa"/>
          </w:tcPr>
          <w:p w:rsidR="00721E79" w:rsidRPr="00721E79" w:rsidRDefault="00721E79" w:rsidP="00C72E16">
            <w:pPr>
              <w:jc w:val="both"/>
              <w:rPr>
                <w:sz w:val="24"/>
                <w:szCs w:val="28"/>
              </w:rPr>
            </w:pPr>
            <w:r w:rsidRPr="00721E79">
              <w:rPr>
                <w:sz w:val="24"/>
                <w:szCs w:val="28"/>
              </w:rPr>
              <w:t>5.</w:t>
            </w:r>
          </w:p>
        </w:tc>
        <w:tc>
          <w:tcPr>
            <w:tcW w:w="4086" w:type="dxa"/>
            <w:vAlign w:val="center"/>
          </w:tcPr>
          <w:p w:rsidR="00721E79" w:rsidRPr="00721E79" w:rsidRDefault="00721E79" w:rsidP="009702E0">
            <w:pPr>
              <w:jc w:val="both"/>
              <w:rPr>
                <w:sz w:val="24"/>
                <w:szCs w:val="28"/>
              </w:rPr>
            </w:pPr>
            <w:r w:rsidRPr="00721E79">
              <w:rPr>
                <w:sz w:val="24"/>
                <w:szCs w:val="28"/>
              </w:rPr>
              <w:t>Косьева Асем Байболовна</w:t>
            </w:r>
          </w:p>
        </w:tc>
        <w:tc>
          <w:tcPr>
            <w:tcW w:w="2392" w:type="dxa"/>
          </w:tcPr>
          <w:p w:rsidR="00721E79" w:rsidRPr="00721E79" w:rsidRDefault="00721E79">
            <w:pPr>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p w:rsidR="00721E79" w:rsidRPr="00721E79" w:rsidRDefault="00721E79" w:rsidP="00F000B3">
            <w:pPr>
              <w:rPr>
                <w:sz w:val="24"/>
                <w:szCs w:val="28"/>
              </w:rPr>
            </w:pPr>
          </w:p>
        </w:tc>
        <w:tc>
          <w:tcPr>
            <w:tcW w:w="2393" w:type="dxa"/>
          </w:tcPr>
          <w:p w:rsidR="00721E79" w:rsidRPr="00721E79" w:rsidRDefault="00721E79" w:rsidP="00C72E16">
            <w:pPr>
              <w:jc w:val="both"/>
              <w:rPr>
                <w:sz w:val="24"/>
                <w:szCs w:val="28"/>
              </w:rPr>
            </w:pPr>
          </w:p>
        </w:tc>
      </w:tr>
      <w:tr w:rsidR="00721E79" w:rsidRPr="007343C9" w:rsidTr="009702E0">
        <w:tc>
          <w:tcPr>
            <w:tcW w:w="534" w:type="dxa"/>
          </w:tcPr>
          <w:p w:rsidR="00721E79" w:rsidRPr="00721E79" w:rsidRDefault="00721E79" w:rsidP="00C72E16">
            <w:pPr>
              <w:jc w:val="both"/>
              <w:rPr>
                <w:sz w:val="24"/>
                <w:szCs w:val="28"/>
              </w:rPr>
            </w:pPr>
            <w:r w:rsidRPr="00721E79">
              <w:rPr>
                <w:sz w:val="24"/>
                <w:szCs w:val="28"/>
              </w:rPr>
              <w:t>6.</w:t>
            </w:r>
          </w:p>
        </w:tc>
        <w:tc>
          <w:tcPr>
            <w:tcW w:w="4086" w:type="dxa"/>
            <w:vAlign w:val="center"/>
          </w:tcPr>
          <w:p w:rsidR="00721E79" w:rsidRPr="00721E79" w:rsidRDefault="00721E79" w:rsidP="009702E0">
            <w:pPr>
              <w:jc w:val="both"/>
              <w:rPr>
                <w:sz w:val="24"/>
                <w:szCs w:val="28"/>
              </w:rPr>
            </w:pPr>
            <w:r w:rsidRPr="00721E79">
              <w:rPr>
                <w:sz w:val="24"/>
                <w:szCs w:val="28"/>
              </w:rPr>
              <w:t>Кудабаева Жанна Руслановна</w:t>
            </w:r>
          </w:p>
        </w:tc>
        <w:tc>
          <w:tcPr>
            <w:tcW w:w="2392" w:type="dxa"/>
          </w:tcPr>
          <w:p w:rsidR="00721E79" w:rsidRPr="00721E79" w:rsidRDefault="00721E79">
            <w:pPr>
              <w:rPr>
                <w:sz w:val="24"/>
                <w:szCs w:val="28"/>
              </w:rPr>
            </w:pPr>
            <w:r w:rsidRPr="00721E79">
              <w:rPr>
                <w:sz w:val="24"/>
                <w:szCs w:val="28"/>
              </w:rPr>
              <w:t>воспитатель</w:t>
            </w:r>
          </w:p>
        </w:tc>
        <w:tc>
          <w:tcPr>
            <w:tcW w:w="2393" w:type="dxa"/>
          </w:tcPr>
          <w:p w:rsidR="00721E79" w:rsidRPr="00721E79" w:rsidRDefault="00721E79" w:rsidP="00721E79">
            <w:pPr>
              <w:rPr>
                <w:sz w:val="24"/>
                <w:szCs w:val="28"/>
              </w:rPr>
            </w:pPr>
            <w:r w:rsidRPr="00721E79">
              <w:rPr>
                <w:sz w:val="24"/>
                <w:szCs w:val="28"/>
              </w:rPr>
              <w:t>Средне-специальное</w:t>
            </w:r>
          </w:p>
          <w:p w:rsidR="00721E79" w:rsidRPr="00721E79" w:rsidRDefault="00721E79" w:rsidP="00721E79">
            <w:pPr>
              <w:rPr>
                <w:sz w:val="24"/>
                <w:szCs w:val="28"/>
              </w:rPr>
            </w:pPr>
            <w:r w:rsidRPr="00721E79">
              <w:rPr>
                <w:sz w:val="24"/>
                <w:szCs w:val="28"/>
              </w:rPr>
              <w:t>(дошкольное)</w:t>
            </w:r>
          </w:p>
        </w:tc>
        <w:tc>
          <w:tcPr>
            <w:tcW w:w="2393" w:type="dxa"/>
          </w:tcPr>
          <w:p w:rsidR="00721E79" w:rsidRPr="00721E79" w:rsidRDefault="00721E79" w:rsidP="00C72E16">
            <w:pPr>
              <w:jc w:val="both"/>
              <w:rPr>
                <w:sz w:val="24"/>
                <w:szCs w:val="28"/>
              </w:rPr>
            </w:pPr>
          </w:p>
        </w:tc>
      </w:tr>
      <w:tr w:rsidR="00721E79" w:rsidRPr="007343C9" w:rsidTr="009702E0">
        <w:tc>
          <w:tcPr>
            <w:tcW w:w="534" w:type="dxa"/>
          </w:tcPr>
          <w:p w:rsidR="00721E79" w:rsidRPr="00721E79" w:rsidRDefault="00721E79" w:rsidP="00C72E16">
            <w:pPr>
              <w:jc w:val="both"/>
              <w:rPr>
                <w:sz w:val="24"/>
                <w:szCs w:val="28"/>
              </w:rPr>
            </w:pPr>
            <w:r w:rsidRPr="00721E79">
              <w:rPr>
                <w:sz w:val="24"/>
                <w:szCs w:val="28"/>
              </w:rPr>
              <w:t>7.</w:t>
            </w:r>
          </w:p>
        </w:tc>
        <w:tc>
          <w:tcPr>
            <w:tcW w:w="4086" w:type="dxa"/>
            <w:vAlign w:val="center"/>
          </w:tcPr>
          <w:p w:rsidR="00721E79" w:rsidRPr="00721E79" w:rsidRDefault="00721E79" w:rsidP="009702E0">
            <w:pPr>
              <w:jc w:val="both"/>
              <w:rPr>
                <w:sz w:val="24"/>
                <w:szCs w:val="28"/>
              </w:rPr>
            </w:pPr>
            <w:r w:rsidRPr="00721E79">
              <w:rPr>
                <w:sz w:val="24"/>
                <w:szCs w:val="28"/>
              </w:rPr>
              <w:t>Якимец Жулдызай</w:t>
            </w:r>
          </w:p>
          <w:p w:rsidR="00721E79" w:rsidRPr="00721E79" w:rsidRDefault="00721E79" w:rsidP="009702E0">
            <w:pPr>
              <w:jc w:val="both"/>
              <w:rPr>
                <w:sz w:val="24"/>
                <w:szCs w:val="28"/>
              </w:rPr>
            </w:pPr>
            <w:r w:rsidRPr="00721E79">
              <w:rPr>
                <w:sz w:val="24"/>
                <w:szCs w:val="28"/>
              </w:rPr>
              <w:t>Аделжановна</w:t>
            </w:r>
          </w:p>
        </w:tc>
        <w:tc>
          <w:tcPr>
            <w:tcW w:w="2392" w:type="dxa"/>
          </w:tcPr>
          <w:p w:rsidR="00721E79" w:rsidRPr="00721E79" w:rsidRDefault="00721E79">
            <w:pPr>
              <w:rPr>
                <w:sz w:val="24"/>
                <w:szCs w:val="28"/>
              </w:rPr>
            </w:pPr>
            <w:r w:rsidRPr="00721E79">
              <w:rPr>
                <w:sz w:val="24"/>
                <w:szCs w:val="28"/>
              </w:rPr>
              <w:t>воспитатель</w:t>
            </w:r>
          </w:p>
        </w:tc>
        <w:tc>
          <w:tcPr>
            <w:tcW w:w="2393" w:type="dxa"/>
          </w:tcPr>
          <w:p w:rsidR="00721E79" w:rsidRPr="00721E79" w:rsidRDefault="00721E79" w:rsidP="00F000B3">
            <w:pPr>
              <w:rPr>
                <w:sz w:val="24"/>
                <w:szCs w:val="28"/>
              </w:rPr>
            </w:pPr>
            <w:r w:rsidRPr="00721E79">
              <w:rPr>
                <w:sz w:val="24"/>
                <w:szCs w:val="28"/>
              </w:rPr>
              <w:t>Средне-специальное</w:t>
            </w:r>
          </w:p>
          <w:p w:rsidR="00721E79" w:rsidRPr="00721E79" w:rsidRDefault="00721E79" w:rsidP="00F000B3">
            <w:pPr>
              <w:rPr>
                <w:sz w:val="24"/>
                <w:szCs w:val="28"/>
              </w:rPr>
            </w:pPr>
            <w:r w:rsidRPr="00721E79">
              <w:rPr>
                <w:sz w:val="24"/>
                <w:szCs w:val="28"/>
              </w:rPr>
              <w:t>(дошкольное)</w:t>
            </w:r>
          </w:p>
        </w:tc>
        <w:tc>
          <w:tcPr>
            <w:tcW w:w="2393" w:type="dxa"/>
          </w:tcPr>
          <w:p w:rsidR="00721E79" w:rsidRPr="00721E79" w:rsidRDefault="00721E79" w:rsidP="00C72E16">
            <w:pPr>
              <w:jc w:val="both"/>
              <w:rPr>
                <w:sz w:val="24"/>
                <w:szCs w:val="28"/>
              </w:rPr>
            </w:pPr>
          </w:p>
        </w:tc>
      </w:tr>
    </w:tbl>
    <w:p w:rsidR="007B6A81" w:rsidRDefault="007B6A81" w:rsidP="00AA740C">
      <w:pPr>
        <w:jc w:val="both"/>
        <w:rPr>
          <w:color w:val="000000"/>
          <w:sz w:val="28"/>
          <w:szCs w:val="28"/>
        </w:rPr>
      </w:pPr>
    </w:p>
    <w:p w:rsidR="00D23964" w:rsidRDefault="00A469AF" w:rsidP="00AA740C">
      <w:pPr>
        <w:spacing w:after="120"/>
        <w:jc w:val="both"/>
      </w:pPr>
      <w:r w:rsidRPr="00BB0AB0">
        <w:rPr>
          <w:b/>
          <w:color w:val="000000"/>
          <w:sz w:val="28"/>
          <w:szCs w:val="28"/>
        </w:rPr>
        <w:t>Д</w:t>
      </w:r>
      <w:r w:rsidR="00E0439F" w:rsidRPr="00BB0AB0">
        <w:rPr>
          <w:b/>
          <w:color w:val="000000"/>
          <w:sz w:val="28"/>
          <w:szCs w:val="28"/>
        </w:rPr>
        <w:t>ипломы воспитателей</w:t>
      </w:r>
      <w:r w:rsidRPr="00BB0AB0">
        <w:rPr>
          <w:b/>
          <w:color w:val="000000"/>
          <w:sz w:val="28"/>
          <w:szCs w:val="28"/>
        </w:rPr>
        <w:t>:</w:t>
      </w:r>
      <w:r w:rsidR="00E0439F" w:rsidRPr="00BB0AB0">
        <w:rPr>
          <w:b/>
          <w:color w:val="000000"/>
          <w:sz w:val="28"/>
          <w:szCs w:val="28"/>
        </w:rPr>
        <w:t xml:space="preserve"> </w:t>
      </w:r>
      <w:hyperlink r:id="rId22" w:history="1"/>
      <w:r w:rsidR="00D33339" w:rsidRPr="00BB0AB0">
        <w:rPr>
          <w:b/>
        </w:rPr>
        <w:t xml:space="preserve"> </w:t>
      </w:r>
    </w:p>
    <w:p w:rsidR="00397068" w:rsidRPr="00397068" w:rsidRDefault="005059D1" w:rsidP="00AA740C">
      <w:pPr>
        <w:spacing w:after="120"/>
        <w:jc w:val="both"/>
        <w:rPr>
          <w:sz w:val="28"/>
          <w:szCs w:val="28"/>
        </w:rPr>
      </w:pPr>
      <w:r w:rsidRPr="00397068">
        <w:rPr>
          <w:rStyle w:val="a8"/>
          <w:rFonts w:ascii="Times New Roman" w:hAnsi="Times New Roman"/>
          <w:b/>
          <w:sz w:val="28"/>
          <w:szCs w:val="28"/>
        </w:rPr>
        <w:t>Курсовая подготовка воспитателей:</w:t>
      </w:r>
      <w:r w:rsidRPr="00397068">
        <w:rPr>
          <w:b/>
          <w:sz w:val="28"/>
          <w:szCs w:val="28"/>
        </w:rPr>
        <w:t xml:space="preserve"> </w:t>
      </w:r>
    </w:p>
    <w:p w:rsidR="00E6100E" w:rsidRDefault="00A469AF" w:rsidP="00D23964">
      <w:pPr>
        <w:spacing w:after="120"/>
        <w:jc w:val="both"/>
      </w:pPr>
      <w:r w:rsidRPr="003E4842">
        <w:rPr>
          <w:rStyle w:val="a3"/>
          <w:b/>
          <w:color w:val="auto"/>
          <w:sz w:val="28"/>
          <w:szCs w:val="28"/>
          <w:u w:val="none"/>
        </w:rPr>
        <w:t>К</w:t>
      </w:r>
      <w:r w:rsidR="00551EAC" w:rsidRPr="003E4842">
        <w:rPr>
          <w:rStyle w:val="a3"/>
          <w:b/>
          <w:color w:val="auto"/>
          <w:sz w:val="28"/>
          <w:szCs w:val="28"/>
          <w:u w:val="none"/>
        </w:rPr>
        <w:t>атегории воспитателей</w:t>
      </w:r>
      <w:r w:rsidRPr="003E4842">
        <w:rPr>
          <w:rStyle w:val="a3"/>
          <w:b/>
          <w:color w:val="auto"/>
          <w:sz w:val="28"/>
          <w:szCs w:val="28"/>
          <w:u w:val="none"/>
        </w:rPr>
        <w:t>:</w:t>
      </w:r>
      <w:r w:rsidR="00551EAC" w:rsidRPr="003E4842">
        <w:rPr>
          <w:rStyle w:val="a3"/>
          <w:b/>
          <w:color w:val="auto"/>
          <w:sz w:val="28"/>
          <w:szCs w:val="28"/>
          <w:u w:val="none"/>
        </w:rPr>
        <w:t xml:space="preserve"> </w:t>
      </w:r>
      <w:hyperlink r:id="rId23" w:history="1"/>
    </w:p>
    <w:p w:rsidR="00D23964" w:rsidRDefault="00D23964" w:rsidP="00D23964">
      <w:pPr>
        <w:spacing w:after="120"/>
        <w:jc w:val="both"/>
        <w:rPr>
          <w:color w:val="000000"/>
          <w:sz w:val="28"/>
          <w:highlight w:val="yellow"/>
        </w:rPr>
      </w:pPr>
    </w:p>
    <w:p w:rsidR="00E942EA" w:rsidRDefault="000B4929" w:rsidP="00111AAA">
      <w:pPr>
        <w:shd w:val="clear" w:color="auto" w:fill="FFFFFF"/>
        <w:ind w:firstLine="708"/>
        <w:jc w:val="both"/>
        <w:rPr>
          <w:color w:val="000000"/>
          <w:sz w:val="28"/>
        </w:rPr>
      </w:pPr>
      <w:r>
        <w:rPr>
          <w:color w:val="000000"/>
          <w:sz w:val="28"/>
        </w:rPr>
        <w:t xml:space="preserve">В ясли-саду работают </w:t>
      </w:r>
      <w:r w:rsidR="00F0255A">
        <w:rPr>
          <w:color w:val="000000"/>
          <w:sz w:val="28"/>
        </w:rPr>
        <w:t>6 воспитателей</w:t>
      </w:r>
      <w:r w:rsidR="00C74E52" w:rsidRPr="00CD0CCA">
        <w:rPr>
          <w:color w:val="000000"/>
          <w:sz w:val="28"/>
        </w:rPr>
        <w:t>.</w:t>
      </w:r>
      <w:r w:rsidR="00C74E52" w:rsidRPr="001250DE">
        <w:rPr>
          <w:color w:val="000000"/>
          <w:sz w:val="28"/>
        </w:rPr>
        <w:t xml:space="preserve"> </w:t>
      </w:r>
      <w:r w:rsidR="00C74E52">
        <w:rPr>
          <w:color w:val="000000"/>
          <w:sz w:val="28"/>
        </w:rPr>
        <w:t xml:space="preserve">Ясли-сад </w:t>
      </w:r>
      <w:r w:rsidR="00C74E52" w:rsidRPr="001250DE">
        <w:rPr>
          <w:color w:val="000000"/>
          <w:sz w:val="28"/>
        </w:rPr>
        <w:t>располагает квалифицированными кадрами, сложился работоспособный стабильный коллектив с высоким творческим потенциалом, для которого характерно оптима</w:t>
      </w:r>
      <w:r w:rsidR="00C74E52">
        <w:rPr>
          <w:color w:val="000000"/>
          <w:sz w:val="28"/>
        </w:rPr>
        <w:t xml:space="preserve">льное </w:t>
      </w:r>
      <w:r w:rsidR="00C74E52" w:rsidRPr="001250DE">
        <w:rPr>
          <w:color w:val="000000"/>
          <w:sz w:val="28"/>
        </w:rPr>
        <w:t xml:space="preserve">сочетание здорового консерватизма и чувство нового. </w:t>
      </w:r>
    </w:p>
    <w:p w:rsidR="00111AAA" w:rsidRPr="00111AAA" w:rsidRDefault="00111AAA" w:rsidP="00111AAA">
      <w:pPr>
        <w:shd w:val="clear" w:color="auto" w:fill="FFFFFF"/>
        <w:ind w:firstLine="708"/>
        <w:jc w:val="both"/>
        <w:rPr>
          <w:color w:val="000000"/>
          <w:sz w:val="28"/>
        </w:rPr>
      </w:pPr>
    </w:p>
    <w:p w:rsidR="00DE0060" w:rsidRPr="00E942EA" w:rsidRDefault="00DE4A7B" w:rsidP="00DE0060">
      <w:pPr>
        <w:shd w:val="clear" w:color="auto" w:fill="FFFFFF"/>
        <w:spacing w:after="240" w:line="360" w:lineRule="auto"/>
        <w:rPr>
          <w:b/>
          <w:noProof/>
          <w:color w:val="000000"/>
        </w:rPr>
      </w:pPr>
      <w:r>
        <w:rPr>
          <w:b/>
          <w:noProof/>
          <w:color w:val="000000"/>
          <w:sz w:val="28"/>
        </w:rPr>
        <w:t>Участие воспитателей в</w:t>
      </w:r>
      <w:r w:rsidR="00E942EA">
        <w:rPr>
          <w:b/>
          <w:noProof/>
          <w:color w:val="000000"/>
          <w:sz w:val="28"/>
        </w:rPr>
        <w:t xml:space="preserve"> </w:t>
      </w:r>
      <w:r w:rsidR="00DE0060" w:rsidRPr="002209A9">
        <w:rPr>
          <w:b/>
          <w:noProof/>
          <w:color w:val="000000"/>
          <w:sz w:val="28"/>
        </w:rPr>
        <w:t>конкурсах:</w:t>
      </w:r>
      <w:r w:rsidRPr="00E942EA">
        <w:rPr>
          <w:b/>
          <w:noProof/>
          <w:color w:val="000000"/>
          <w:sz w:val="22"/>
        </w:rPr>
        <w:t xml:space="preserve"> </w:t>
      </w:r>
    </w:p>
    <w:p w:rsidR="00B162E3" w:rsidRPr="00AA740C" w:rsidRDefault="00477051" w:rsidP="00AA740C">
      <w:pPr>
        <w:spacing w:after="120"/>
        <w:jc w:val="both"/>
        <w:rPr>
          <w:b/>
          <w:color w:val="000000"/>
          <w:sz w:val="28"/>
          <w:szCs w:val="28"/>
        </w:rPr>
      </w:pPr>
      <w:r>
        <w:rPr>
          <w:b/>
          <w:color w:val="000000"/>
          <w:sz w:val="28"/>
          <w:szCs w:val="28"/>
        </w:rPr>
        <w:t>6</w:t>
      </w:r>
      <w:r w:rsidR="00254E60" w:rsidRPr="001532E2">
        <w:rPr>
          <w:b/>
          <w:color w:val="000000"/>
          <w:sz w:val="28"/>
          <w:szCs w:val="28"/>
        </w:rPr>
        <w:t>.</w:t>
      </w:r>
      <w:r w:rsidR="00B162E3" w:rsidRPr="00AA740C">
        <w:rPr>
          <w:b/>
          <w:color w:val="000000"/>
          <w:sz w:val="28"/>
          <w:szCs w:val="28"/>
        </w:rPr>
        <w:t xml:space="preserve"> Выполнение требований инклюзивного образования при обучении детей с особыми образовательными потребностями</w:t>
      </w:r>
    </w:p>
    <w:p w:rsidR="00B162E3" w:rsidRPr="00AA740C" w:rsidRDefault="00B162E3" w:rsidP="00A469AF">
      <w:pPr>
        <w:ind w:firstLine="708"/>
        <w:jc w:val="both"/>
        <w:rPr>
          <w:sz w:val="28"/>
          <w:szCs w:val="28"/>
        </w:rPr>
      </w:pPr>
      <w:r w:rsidRPr="00AA740C">
        <w:rPr>
          <w:sz w:val="28"/>
          <w:szCs w:val="28"/>
        </w:rPr>
        <w:t>Детей с особыми о</w:t>
      </w:r>
      <w:r w:rsidR="00D33339">
        <w:rPr>
          <w:sz w:val="28"/>
          <w:szCs w:val="28"/>
        </w:rPr>
        <w:t>браз</w:t>
      </w:r>
      <w:r w:rsidR="007B6A81">
        <w:rPr>
          <w:sz w:val="28"/>
          <w:szCs w:val="28"/>
        </w:rPr>
        <w:t>овательными потребностями в ясли-</w:t>
      </w:r>
      <w:r w:rsidR="00254E60">
        <w:rPr>
          <w:sz w:val="28"/>
          <w:szCs w:val="28"/>
        </w:rPr>
        <w:t>саду</w:t>
      </w:r>
      <w:r w:rsidRPr="00AA740C">
        <w:rPr>
          <w:sz w:val="28"/>
          <w:szCs w:val="28"/>
        </w:rPr>
        <w:t xml:space="preserve"> нет.</w:t>
      </w:r>
    </w:p>
    <w:p w:rsidR="00C63B6B" w:rsidRDefault="00C63B6B" w:rsidP="00C63B6B">
      <w:pPr>
        <w:spacing w:after="120"/>
        <w:jc w:val="both"/>
        <w:rPr>
          <w:b/>
          <w:color w:val="000000"/>
          <w:sz w:val="28"/>
          <w:szCs w:val="28"/>
        </w:rPr>
      </w:pPr>
    </w:p>
    <w:p w:rsidR="00425C34" w:rsidRPr="00AA740C" w:rsidRDefault="00477051" w:rsidP="00AA740C">
      <w:pPr>
        <w:spacing w:after="120"/>
        <w:jc w:val="both"/>
        <w:rPr>
          <w:b/>
          <w:color w:val="000000"/>
          <w:sz w:val="28"/>
          <w:szCs w:val="28"/>
        </w:rPr>
      </w:pPr>
      <w:r>
        <w:rPr>
          <w:b/>
          <w:color w:val="000000"/>
          <w:sz w:val="28"/>
          <w:szCs w:val="28"/>
        </w:rPr>
        <w:lastRenderedPageBreak/>
        <w:t>7</w:t>
      </w:r>
      <w:r w:rsidR="00C63B6B">
        <w:rPr>
          <w:b/>
          <w:color w:val="000000"/>
          <w:sz w:val="28"/>
          <w:szCs w:val="28"/>
        </w:rPr>
        <w:t xml:space="preserve">. </w:t>
      </w:r>
      <w:r w:rsidR="00425C34" w:rsidRPr="00AA740C">
        <w:rPr>
          <w:b/>
          <w:color w:val="000000"/>
          <w:sz w:val="28"/>
          <w:szCs w:val="28"/>
        </w:rPr>
        <w:t>Результаты обучения, обеспечивающие мониторинг развития ребенка и являющиеся основой планирования его индивидуального развития</w:t>
      </w:r>
    </w:p>
    <w:p w:rsidR="00425C34" w:rsidRPr="00ED3020" w:rsidRDefault="00425C34" w:rsidP="00AA740C">
      <w:pPr>
        <w:spacing w:after="120"/>
        <w:jc w:val="both"/>
        <w:rPr>
          <w:color w:val="000000"/>
          <w:sz w:val="28"/>
          <w:szCs w:val="28"/>
        </w:rPr>
      </w:pPr>
      <w:r w:rsidRPr="00ED3020">
        <w:rPr>
          <w:color w:val="000000"/>
          <w:sz w:val="28"/>
          <w:szCs w:val="28"/>
        </w:rPr>
        <w:t>Планы (карты) индивид</w:t>
      </w:r>
      <w:r w:rsidR="00D33339" w:rsidRPr="00ED3020">
        <w:rPr>
          <w:color w:val="000000"/>
          <w:sz w:val="28"/>
          <w:szCs w:val="28"/>
        </w:rPr>
        <w:t>уального развития воспитанников старшей группы</w:t>
      </w:r>
      <w:r w:rsidRPr="00ED3020">
        <w:rPr>
          <w:color w:val="000000"/>
          <w:sz w:val="28"/>
          <w:szCs w:val="28"/>
        </w:rPr>
        <w:t>:</w:t>
      </w:r>
    </w:p>
    <w:p w:rsidR="005660E4" w:rsidRPr="00A73F9F" w:rsidRDefault="00A73F9F" w:rsidP="00D23964">
      <w:pPr>
        <w:jc w:val="both"/>
        <w:rPr>
          <w:b/>
          <w:sz w:val="28"/>
          <w:szCs w:val="28"/>
          <w:highlight w:val="yellow"/>
          <w:lang w:val="kk-KZ"/>
        </w:rPr>
      </w:pPr>
      <w:r w:rsidRPr="00302681">
        <w:rPr>
          <w:b/>
          <w:sz w:val="28"/>
          <w:szCs w:val="28"/>
          <w:lang w:val="kk-KZ"/>
        </w:rPr>
        <w:t xml:space="preserve">на </w:t>
      </w:r>
      <w:r w:rsidR="00425C34" w:rsidRPr="00302681">
        <w:rPr>
          <w:b/>
          <w:sz w:val="28"/>
          <w:szCs w:val="28"/>
        </w:rPr>
        <w:t>2019-2020 учебный год</w:t>
      </w:r>
      <w:r w:rsidR="00302681" w:rsidRPr="00302681">
        <w:rPr>
          <w:b/>
          <w:sz w:val="28"/>
          <w:szCs w:val="28"/>
        </w:rPr>
        <w:t xml:space="preserve"> </w:t>
      </w:r>
    </w:p>
    <w:p w:rsidR="00656668" w:rsidRPr="00A73F9F" w:rsidRDefault="008B72E2" w:rsidP="00AA740C">
      <w:pPr>
        <w:jc w:val="both"/>
        <w:rPr>
          <w:b/>
          <w:highlight w:val="yellow"/>
        </w:rPr>
      </w:pPr>
      <w:hyperlink r:id="rId24" w:history="1"/>
      <w:r w:rsidR="00D33339" w:rsidRPr="00A73F9F">
        <w:rPr>
          <w:b/>
          <w:highlight w:val="yellow"/>
        </w:rPr>
        <w:t xml:space="preserve"> </w:t>
      </w:r>
    </w:p>
    <w:p w:rsidR="00302681" w:rsidRDefault="00A73F9F" w:rsidP="00AA740C">
      <w:pPr>
        <w:jc w:val="both"/>
        <w:rPr>
          <w:b/>
          <w:highlight w:val="yellow"/>
        </w:rPr>
      </w:pPr>
      <w:r w:rsidRPr="00302681">
        <w:rPr>
          <w:b/>
          <w:sz w:val="28"/>
          <w:szCs w:val="28"/>
          <w:lang w:val="kk-KZ"/>
        </w:rPr>
        <w:t xml:space="preserve">на </w:t>
      </w:r>
      <w:r w:rsidR="00425C34" w:rsidRPr="00302681">
        <w:rPr>
          <w:b/>
          <w:sz w:val="28"/>
          <w:szCs w:val="28"/>
        </w:rPr>
        <w:t>2020-2021 учебный год</w:t>
      </w:r>
      <w:hyperlink r:id="rId25" w:history="1"/>
      <w:r w:rsidR="00D33339" w:rsidRPr="00A73F9F">
        <w:rPr>
          <w:b/>
          <w:highlight w:val="yellow"/>
        </w:rPr>
        <w:t xml:space="preserve"> </w:t>
      </w:r>
    </w:p>
    <w:p w:rsidR="005660E4" w:rsidRPr="00A73F9F" w:rsidRDefault="005660E4" w:rsidP="00AA740C">
      <w:pPr>
        <w:jc w:val="both"/>
        <w:rPr>
          <w:b/>
          <w:highlight w:val="yellow"/>
          <w:lang w:val="kk-KZ"/>
        </w:rPr>
      </w:pPr>
    </w:p>
    <w:p w:rsidR="00E35A4E" w:rsidRDefault="00A73F9F" w:rsidP="00AA740C">
      <w:pPr>
        <w:jc w:val="both"/>
        <w:rPr>
          <w:b/>
        </w:rPr>
      </w:pPr>
      <w:r w:rsidRPr="00302681">
        <w:rPr>
          <w:b/>
          <w:sz w:val="28"/>
          <w:szCs w:val="28"/>
          <w:lang w:val="kk-KZ"/>
        </w:rPr>
        <w:t xml:space="preserve">на </w:t>
      </w:r>
      <w:r w:rsidR="00425C34" w:rsidRPr="00302681">
        <w:rPr>
          <w:b/>
          <w:sz w:val="28"/>
          <w:szCs w:val="28"/>
        </w:rPr>
        <w:t>2021-2022 учебный год</w:t>
      </w:r>
      <w:hyperlink r:id="rId26" w:history="1"/>
      <w:r w:rsidR="00D33339" w:rsidRPr="005660E4">
        <w:rPr>
          <w:b/>
        </w:rPr>
        <w:t xml:space="preserve"> </w:t>
      </w:r>
    </w:p>
    <w:p w:rsidR="00656668" w:rsidRPr="00AA740C" w:rsidRDefault="00656668" w:rsidP="00AA740C">
      <w:pPr>
        <w:jc w:val="both"/>
        <w:rPr>
          <w:sz w:val="28"/>
          <w:szCs w:val="28"/>
        </w:rPr>
      </w:pPr>
    </w:p>
    <w:p w:rsidR="008608E8" w:rsidRPr="00B51085" w:rsidRDefault="00477051" w:rsidP="00AA740C">
      <w:pPr>
        <w:jc w:val="both"/>
        <w:rPr>
          <w:b/>
          <w:color w:val="000000"/>
          <w:sz w:val="28"/>
          <w:szCs w:val="28"/>
        </w:rPr>
      </w:pPr>
      <w:r>
        <w:rPr>
          <w:b/>
          <w:color w:val="000000"/>
          <w:sz w:val="28"/>
          <w:szCs w:val="28"/>
        </w:rPr>
        <w:t>8</w:t>
      </w:r>
      <w:r w:rsidR="00C63B6B">
        <w:rPr>
          <w:b/>
          <w:color w:val="000000"/>
          <w:sz w:val="28"/>
          <w:szCs w:val="28"/>
        </w:rPr>
        <w:t xml:space="preserve"> </w:t>
      </w:r>
      <w:r w:rsidR="00B51085">
        <w:rPr>
          <w:b/>
          <w:color w:val="000000"/>
          <w:sz w:val="28"/>
          <w:szCs w:val="28"/>
        </w:rPr>
        <w:t>.</w:t>
      </w:r>
      <w:r w:rsidR="008608E8" w:rsidRPr="00AA740C">
        <w:rPr>
          <w:b/>
          <w:color w:val="000000"/>
          <w:sz w:val="28"/>
          <w:szCs w:val="28"/>
        </w:rPr>
        <w:t>Реализация содержания дошкольного воспитания и обучения, основанног</w:t>
      </w:r>
      <w:r w:rsidR="00BD5BAC">
        <w:rPr>
          <w:b/>
          <w:color w:val="000000"/>
          <w:sz w:val="28"/>
          <w:szCs w:val="28"/>
        </w:rPr>
        <w:t>о на образовательных областях: «Здоровье», «</w:t>
      </w:r>
      <w:r w:rsidR="008608E8" w:rsidRPr="00AA740C">
        <w:rPr>
          <w:b/>
          <w:color w:val="000000"/>
          <w:sz w:val="28"/>
          <w:szCs w:val="28"/>
        </w:rPr>
        <w:t>Коммуникация</w:t>
      </w:r>
      <w:r w:rsidR="00BD5BAC">
        <w:rPr>
          <w:b/>
          <w:color w:val="000000"/>
          <w:sz w:val="28"/>
          <w:szCs w:val="28"/>
        </w:rPr>
        <w:t>», «Познание», «Творчество», «</w:t>
      </w:r>
      <w:r w:rsidR="008608E8" w:rsidRPr="00AA740C">
        <w:rPr>
          <w:b/>
          <w:color w:val="000000"/>
          <w:sz w:val="28"/>
          <w:szCs w:val="28"/>
        </w:rPr>
        <w:t>Социум»</w:t>
      </w:r>
      <w:r w:rsidR="00E37F25">
        <w:rPr>
          <w:b/>
          <w:color w:val="000000"/>
          <w:sz w:val="28"/>
          <w:szCs w:val="28"/>
        </w:rPr>
        <w:t>.</w:t>
      </w:r>
    </w:p>
    <w:p w:rsidR="008608E8" w:rsidRPr="00AA740C" w:rsidRDefault="008608E8" w:rsidP="00AA740C">
      <w:pPr>
        <w:ind w:left="708"/>
        <w:jc w:val="both"/>
        <w:rPr>
          <w:b/>
          <w:color w:val="000000"/>
          <w:sz w:val="28"/>
          <w:szCs w:val="28"/>
        </w:rPr>
      </w:pPr>
    </w:p>
    <w:p w:rsidR="00524580" w:rsidRPr="00AA740C" w:rsidRDefault="008F7919" w:rsidP="008F7919">
      <w:pPr>
        <w:jc w:val="both"/>
        <w:rPr>
          <w:noProof/>
          <w:sz w:val="28"/>
          <w:szCs w:val="28"/>
        </w:rPr>
      </w:pPr>
      <w:r>
        <w:rPr>
          <w:noProof/>
          <w:sz w:val="28"/>
          <w:szCs w:val="28"/>
        </w:rPr>
        <w:tab/>
      </w:r>
      <w:r w:rsidR="00524580" w:rsidRPr="00AA740C">
        <w:rPr>
          <w:noProof/>
          <w:sz w:val="28"/>
          <w:szCs w:val="28"/>
        </w:rPr>
        <w:t>Условия д</w:t>
      </w:r>
      <w:r w:rsidR="000B4929">
        <w:rPr>
          <w:noProof/>
          <w:sz w:val="28"/>
          <w:szCs w:val="28"/>
        </w:rPr>
        <w:t>л</w:t>
      </w:r>
      <w:r w:rsidR="00524580" w:rsidRPr="00AA740C">
        <w:rPr>
          <w:noProof/>
          <w:sz w:val="28"/>
          <w:szCs w:val="28"/>
        </w:rPr>
        <w:t>я самореализации воспитанника в различных сферах деятельности.</w:t>
      </w:r>
    </w:p>
    <w:p w:rsidR="00A469AF" w:rsidRDefault="00524580" w:rsidP="00AA740C">
      <w:pPr>
        <w:jc w:val="both"/>
        <w:rPr>
          <w:noProof/>
          <w:sz w:val="28"/>
          <w:szCs w:val="28"/>
        </w:rPr>
      </w:pPr>
      <w:r w:rsidRPr="00AA740C">
        <w:rPr>
          <w:noProof/>
          <w:sz w:val="28"/>
          <w:szCs w:val="28"/>
        </w:rPr>
        <w:t xml:space="preserve">В </w:t>
      </w:r>
      <w:r w:rsidR="005B5CA1">
        <w:rPr>
          <w:noProof/>
          <w:sz w:val="28"/>
          <w:szCs w:val="28"/>
        </w:rPr>
        <w:t>ясли-</w:t>
      </w:r>
      <w:r w:rsidR="007343C9">
        <w:rPr>
          <w:noProof/>
          <w:sz w:val="28"/>
          <w:szCs w:val="28"/>
        </w:rPr>
        <w:t>саде</w:t>
      </w:r>
      <w:r w:rsidRPr="00AA740C">
        <w:rPr>
          <w:noProof/>
          <w:sz w:val="28"/>
          <w:szCs w:val="28"/>
        </w:rPr>
        <w:t xml:space="preserve"> созданы багоприятные условия для самореализации воспитанников в различных сферах деятельности. </w:t>
      </w:r>
    </w:p>
    <w:p w:rsidR="00524580" w:rsidRPr="00AA740C" w:rsidRDefault="00524580" w:rsidP="00A469AF">
      <w:pPr>
        <w:ind w:firstLine="708"/>
        <w:jc w:val="both"/>
        <w:rPr>
          <w:noProof/>
          <w:sz w:val="28"/>
          <w:szCs w:val="28"/>
        </w:rPr>
      </w:pPr>
      <w:r w:rsidRPr="00AA740C">
        <w:rPr>
          <w:noProof/>
          <w:sz w:val="28"/>
          <w:szCs w:val="28"/>
        </w:rPr>
        <w:t xml:space="preserve">Ежегодно дети и педагоги нашего мини-центра принимают активное участие в конкурсах, выставках, концертах, олимпиадах. </w:t>
      </w:r>
    </w:p>
    <w:p w:rsidR="00524580" w:rsidRPr="00AA740C" w:rsidRDefault="00524580" w:rsidP="00A469AF">
      <w:pPr>
        <w:ind w:firstLine="708"/>
        <w:jc w:val="both"/>
        <w:rPr>
          <w:noProof/>
          <w:sz w:val="28"/>
          <w:szCs w:val="28"/>
        </w:rPr>
      </w:pPr>
      <w:r w:rsidRPr="00AA740C">
        <w:rPr>
          <w:noProof/>
          <w:sz w:val="28"/>
          <w:szCs w:val="28"/>
        </w:rPr>
        <w:t>С целью выявления детских</w:t>
      </w:r>
      <w:r w:rsidR="005E24EF">
        <w:rPr>
          <w:noProof/>
          <w:sz w:val="28"/>
          <w:szCs w:val="28"/>
        </w:rPr>
        <w:t xml:space="preserve"> </w:t>
      </w:r>
      <w:r w:rsidRPr="00AA740C">
        <w:rPr>
          <w:noProof/>
          <w:sz w:val="28"/>
          <w:szCs w:val="28"/>
        </w:rPr>
        <w:t xml:space="preserve">способностей в </w:t>
      </w:r>
      <w:r w:rsidR="005E24EF">
        <w:rPr>
          <w:noProof/>
          <w:sz w:val="28"/>
          <w:szCs w:val="28"/>
        </w:rPr>
        <w:t>ясли-саду</w:t>
      </w:r>
      <w:r w:rsidR="00A73F9F">
        <w:rPr>
          <w:noProof/>
          <w:sz w:val="28"/>
          <w:szCs w:val="28"/>
        </w:rPr>
        <w:t xml:space="preserve"> «</w:t>
      </w:r>
      <w:r w:rsidR="003F248C">
        <w:rPr>
          <w:noProof/>
          <w:sz w:val="28"/>
          <w:szCs w:val="28"/>
        </w:rPr>
        <w:t>Акерке</w:t>
      </w:r>
      <w:r w:rsidR="00A73F9F">
        <w:rPr>
          <w:noProof/>
          <w:sz w:val="28"/>
          <w:szCs w:val="28"/>
        </w:rPr>
        <w:t>»</w:t>
      </w:r>
      <w:r w:rsidR="00A73F9F">
        <w:rPr>
          <w:noProof/>
          <w:sz w:val="28"/>
          <w:szCs w:val="28"/>
          <w:lang w:val="kk-KZ"/>
        </w:rPr>
        <w:t xml:space="preserve"> </w:t>
      </w:r>
      <w:r w:rsidR="00A73F9F">
        <w:rPr>
          <w:noProof/>
          <w:sz w:val="28"/>
          <w:szCs w:val="28"/>
        </w:rPr>
        <w:t>используют</w:t>
      </w:r>
      <w:r w:rsidRPr="00AA740C">
        <w:rPr>
          <w:noProof/>
          <w:sz w:val="28"/>
          <w:szCs w:val="28"/>
        </w:rPr>
        <w:t>ся формы работы, которые стимулируют проявение детской одаренности:</w:t>
      </w:r>
    </w:p>
    <w:p w:rsidR="00524580" w:rsidRPr="00AA740C" w:rsidRDefault="00622524" w:rsidP="00AA740C">
      <w:pPr>
        <w:pStyle w:val="a4"/>
        <w:numPr>
          <w:ilvl w:val="0"/>
          <w:numId w:val="19"/>
        </w:numPr>
        <w:spacing w:after="0"/>
        <w:jc w:val="both"/>
        <w:rPr>
          <w:rFonts w:ascii="Times New Roman" w:hAnsi="Times New Roman"/>
          <w:noProof/>
          <w:sz w:val="28"/>
          <w:szCs w:val="28"/>
        </w:rPr>
      </w:pPr>
      <w:r>
        <w:rPr>
          <w:rFonts w:ascii="Times New Roman" w:hAnsi="Times New Roman"/>
          <w:noProof/>
          <w:sz w:val="28"/>
          <w:szCs w:val="28"/>
        </w:rPr>
        <w:t>Конкурсы</w:t>
      </w:r>
      <w:r w:rsidR="00524580" w:rsidRPr="00AA740C">
        <w:rPr>
          <w:rFonts w:ascii="Times New Roman" w:hAnsi="Times New Roman"/>
          <w:noProof/>
          <w:sz w:val="28"/>
          <w:szCs w:val="28"/>
        </w:rPr>
        <w:t>;</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Выставки детского творчества разной тематики;</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Выставки самостояте</w:t>
      </w:r>
      <w:r w:rsidR="00CA010D">
        <w:rPr>
          <w:rFonts w:ascii="Times New Roman" w:hAnsi="Times New Roman"/>
          <w:noProof/>
          <w:sz w:val="28"/>
          <w:szCs w:val="28"/>
        </w:rPr>
        <w:t>л</w:t>
      </w:r>
      <w:r w:rsidRPr="00AA740C">
        <w:rPr>
          <w:rFonts w:ascii="Times New Roman" w:hAnsi="Times New Roman"/>
          <w:noProof/>
          <w:sz w:val="28"/>
          <w:szCs w:val="28"/>
        </w:rPr>
        <w:t>ьных творческих работ детей;</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Музыкальные выступения (концерты);</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Спортивные соревнования по разным видам спорта;</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Олимпиады для воспитанников.</w:t>
      </w:r>
    </w:p>
    <w:p w:rsidR="00C4270B" w:rsidRPr="00F000B3" w:rsidRDefault="00524580" w:rsidP="00F000B3">
      <w:pPr>
        <w:ind w:firstLine="360"/>
        <w:jc w:val="both"/>
        <w:rPr>
          <w:noProof/>
          <w:sz w:val="28"/>
          <w:szCs w:val="28"/>
        </w:rPr>
      </w:pPr>
      <w:r w:rsidRPr="00AA740C">
        <w:rPr>
          <w:noProof/>
          <w:sz w:val="28"/>
          <w:szCs w:val="28"/>
        </w:rPr>
        <w:t>Детский коллектив активно участвует в разнообразных творческих конкурсах по результатам, которых можно проследить положительную динамику творческого развития воспитанников.</w:t>
      </w:r>
    </w:p>
    <w:p w:rsidR="00C4270B" w:rsidRDefault="00C4270B" w:rsidP="00302D59">
      <w:pPr>
        <w:jc w:val="center"/>
        <w:rPr>
          <w:b/>
          <w:noProof/>
          <w:sz w:val="28"/>
          <w:szCs w:val="28"/>
        </w:rPr>
      </w:pPr>
    </w:p>
    <w:p w:rsidR="00C4270B" w:rsidRDefault="00C4270B" w:rsidP="00302D59">
      <w:pPr>
        <w:jc w:val="center"/>
        <w:rPr>
          <w:b/>
          <w:noProof/>
          <w:sz w:val="28"/>
          <w:szCs w:val="28"/>
        </w:rPr>
      </w:pPr>
    </w:p>
    <w:p w:rsidR="0064376A" w:rsidRDefault="00524580" w:rsidP="00302D59">
      <w:pPr>
        <w:jc w:val="center"/>
        <w:rPr>
          <w:b/>
          <w:noProof/>
          <w:sz w:val="28"/>
          <w:szCs w:val="28"/>
        </w:rPr>
      </w:pPr>
      <w:r w:rsidRPr="00AA740C">
        <w:rPr>
          <w:b/>
          <w:noProof/>
          <w:sz w:val="28"/>
          <w:szCs w:val="28"/>
        </w:rPr>
        <w:lastRenderedPageBreak/>
        <w:t>Результативность воспитанников</w:t>
      </w:r>
      <w:r w:rsidR="00302D59">
        <w:rPr>
          <w:b/>
          <w:noProof/>
          <w:sz w:val="28"/>
          <w:szCs w:val="28"/>
        </w:rPr>
        <w:t xml:space="preserve"> в конкурсах за 3 года</w:t>
      </w:r>
    </w:p>
    <w:p w:rsidR="00A10970" w:rsidRDefault="00A10970" w:rsidP="00AA740C">
      <w:pPr>
        <w:jc w:val="both"/>
        <w:rPr>
          <w:b/>
          <w:noProof/>
          <w:sz w:val="28"/>
          <w:szCs w:val="28"/>
        </w:rPr>
      </w:pPr>
    </w:p>
    <w:tbl>
      <w:tblPr>
        <w:tblStyle w:val="a9"/>
        <w:tblW w:w="0" w:type="auto"/>
        <w:tblLook w:val="04A0"/>
      </w:tblPr>
      <w:tblGrid>
        <w:gridCol w:w="534"/>
        <w:gridCol w:w="6"/>
        <w:gridCol w:w="2687"/>
        <w:gridCol w:w="5245"/>
        <w:gridCol w:w="1916"/>
        <w:gridCol w:w="3262"/>
      </w:tblGrid>
      <w:tr w:rsidR="00524580" w:rsidRPr="007343C9" w:rsidTr="00AC62C1">
        <w:trPr>
          <w:trHeight w:val="64"/>
        </w:trPr>
        <w:tc>
          <w:tcPr>
            <w:tcW w:w="534" w:type="dxa"/>
          </w:tcPr>
          <w:p w:rsidR="00524580" w:rsidRPr="00ED1D94" w:rsidRDefault="008B72E2" w:rsidP="00ED1D94">
            <w:pPr>
              <w:jc w:val="center"/>
              <w:rPr>
                <w:b/>
                <w:noProof/>
                <w:sz w:val="28"/>
                <w:szCs w:val="28"/>
              </w:rPr>
            </w:pPr>
            <w:hyperlink r:id="rId27" w:history="1"/>
            <w:r w:rsidR="007343C9">
              <w:t xml:space="preserve"> </w:t>
            </w:r>
            <w:r w:rsidR="00524580" w:rsidRPr="00ED1D94">
              <w:rPr>
                <w:b/>
                <w:noProof/>
                <w:sz w:val="28"/>
                <w:szCs w:val="28"/>
              </w:rPr>
              <w:t>№</w:t>
            </w:r>
          </w:p>
        </w:tc>
        <w:tc>
          <w:tcPr>
            <w:tcW w:w="2693" w:type="dxa"/>
            <w:gridSpan w:val="2"/>
          </w:tcPr>
          <w:p w:rsidR="00524580" w:rsidRPr="00ED1D94" w:rsidRDefault="00524580" w:rsidP="00ED1D94">
            <w:pPr>
              <w:jc w:val="center"/>
              <w:rPr>
                <w:b/>
                <w:noProof/>
                <w:sz w:val="28"/>
                <w:szCs w:val="28"/>
              </w:rPr>
            </w:pPr>
            <w:r w:rsidRPr="00ED1D94">
              <w:rPr>
                <w:b/>
                <w:noProof/>
                <w:sz w:val="28"/>
                <w:szCs w:val="28"/>
              </w:rPr>
              <w:t>Учебный год</w:t>
            </w:r>
          </w:p>
        </w:tc>
        <w:tc>
          <w:tcPr>
            <w:tcW w:w="5245" w:type="dxa"/>
          </w:tcPr>
          <w:p w:rsidR="00524580" w:rsidRPr="00ED1D94" w:rsidRDefault="00BB51D8" w:rsidP="00ED1D94">
            <w:pPr>
              <w:jc w:val="center"/>
              <w:rPr>
                <w:b/>
                <w:noProof/>
                <w:sz w:val="28"/>
                <w:szCs w:val="28"/>
              </w:rPr>
            </w:pPr>
            <w:r>
              <w:rPr>
                <w:b/>
                <w:noProof/>
                <w:sz w:val="28"/>
                <w:szCs w:val="28"/>
              </w:rPr>
              <w:t>Наименование</w:t>
            </w:r>
            <w:r w:rsidR="00524580" w:rsidRPr="00ED1D94">
              <w:rPr>
                <w:b/>
                <w:noProof/>
                <w:sz w:val="28"/>
                <w:szCs w:val="28"/>
              </w:rPr>
              <w:t xml:space="preserve"> конкурса</w:t>
            </w:r>
          </w:p>
        </w:tc>
        <w:tc>
          <w:tcPr>
            <w:tcW w:w="1916" w:type="dxa"/>
          </w:tcPr>
          <w:p w:rsidR="00524580" w:rsidRPr="00ED1D94" w:rsidRDefault="00524580" w:rsidP="00ED1D94">
            <w:pPr>
              <w:jc w:val="center"/>
              <w:rPr>
                <w:b/>
                <w:noProof/>
                <w:sz w:val="28"/>
                <w:szCs w:val="28"/>
              </w:rPr>
            </w:pPr>
            <w:r w:rsidRPr="00ED1D94">
              <w:rPr>
                <w:b/>
                <w:noProof/>
                <w:sz w:val="28"/>
                <w:szCs w:val="28"/>
              </w:rPr>
              <w:t>Количество участников</w:t>
            </w:r>
          </w:p>
        </w:tc>
        <w:tc>
          <w:tcPr>
            <w:tcW w:w="3262" w:type="dxa"/>
          </w:tcPr>
          <w:p w:rsidR="00524580" w:rsidRPr="00ED1D94" w:rsidRDefault="00524580" w:rsidP="00ED1D94">
            <w:pPr>
              <w:jc w:val="center"/>
              <w:rPr>
                <w:b/>
                <w:noProof/>
                <w:sz w:val="28"/>
                <w:szCs w:val="28"/>
              </w:rPr>
            </w:pPr>
            <w:r w:rsidRPr="00ED1D94">
              <w:rPr>
                <w:b/>
                <w:noProof/>
                <w:sz w:val="28"/>
                <w:szCs w:val="28"/>
              </w:rPr>
              <w:t>Результативность</w:t>
            </w:r>
          </w:p>
        </w:tc>
      </w:tr>
      <w:tr w:rsidR="00524580" w:rsidRPr="007343C9" w:rsidTr="000841D8">
        <w:trPr>
          <w:trHeight w:val="64"/>
        </w:trPr>
        <w:tc>
          <w:tcPr>
            <w:tcW w:w="13650" w:type="dxa"/>
            <w:gridSpan w:val="6"/>
          </w:tcPr>
          <w:p w:rsidR="00524580" w:rsidRPr="00DC4511" w:rsidRDefault="00524580" w:rsidP="00AA740C">
            <w:pPr>
              <w:jc w:val="both"/>
              <w:rPr>
                <w:b/>
                <w:noProof/>
                <w:sz w:val="28"/>
                <w:szCs w:val="28"/>
              </w:rPr>
            </w:pPr>
            <w:r w:rsidRPr="00DC4511">
              <w:rPr>
                <w:b/>
                <w:noProof/>
                <w:sz w:val="28"/>
                <w:szCs w:val="28"/>
              </w:rPr>
              <w:t>Республиканский уровень</w:t>
            </w:r>
          </w:p>
        </w:tc>
      </w:tr>
      <w:tr w:rsidR="00524580" w:rsidRPr="007343C9" w:rsidTr="00AC62C1">
        <w:trPr>
          <w:trHeight w:val="558"/>
        </w:trPr>
        <w:tc>
          <w:tcPr>
            <w:tcW w:w="534" w:type="dxa"/>
          </w:tcPr>
          <w:p w:rsidR="00524580" w:rsidRPr="00371687" w:rsidRDefault="00524580" w:rsidP="00ED1D94">
            <w:pPr>
              <w:jc w:val="center"/>
              <w:rPr>
                <w:b/>
                <w:noProof/>
                <w:sz w:val="28"/>
                <w:szCs w:val="28"/>
              </w:rPr>
            </w:pPr>
            <w:r w:rsidRPr="00371687">
              <w:rPr>
                <w:b/>
                <w:noProof/>
                <w:sz w:val="28"/>
                <w:szCs w:val="28"/>
              </w:rPr>
              <w:t>1</w:t>
            </w:r>
          </w:p>
        </w:tc>
        <w:tc>
          <w:tcPr>
            <w:tcW w:w="2693" w:type="dxa"/>
            <w:gridSpan w:val="2"/>
          </w:tcPr>
          <w:p w:rsidR="00524580" w:rsidRPr="00371687" w:rsidRDefault="00524580" w:rsidP="00C72BCC">
            <w:pPr>
              <w:jc w:val="center"/>
              <w:rPr>
                <w:b/>
                <w:noProof/>
                <w:sz w:val="28"/>
                <w:szCs w:val="28"/>
              </w:rPr>
            </w:pPr>
            <w:r w:rsidRPr="00371687">
              <w:rPr>
                <w:b/>
                <w:noProof/>
                <w:sz w:val="28"/>
                <w:szCs w:val="28"/>
              </w:rPr>
              <w:t>2019-2020</w:t>
            </w:r>
          </w:p>
        </w:tc>
        <w:tc>
          <w:tcPr>
            <w:tcW w:w="5245" w:type="dxa"/>
          </w:tcPr>
          <w:p w:rsidR="00524580" w:rsidRPr="00DC4511" w:rsidRDefault="00B815D8" w:rsidP="00C72BCC">
            <w:pPr>
              <w:rPr>
                <w:noProof/>
                <w:sz w:val="28"/>
                <w:szCs w:val="28"/>
              </w:rPr>
            </w:pPr>
            <w:r>
              <w:rPr>
                <w:noProof/>
                <w:sz w:val="28"/>
                <w:szCs w:val="28"/>
              </w:rPr>
              <w:t xml:space="preserve">Республиканский конкурс «Чудесные ладошки» </w:t>
            </w:r>
          </w:p>
        </w:tc>
        <w:tc>
          <w:tcPr>
            <w:tcW w:w="1916" w:type="dxa"/>
          </w:tcPr>
          <w:p w:rsidR="00524580" w:rsidRPr="00DC4511" w:rsidRDefault="00B815D8" w:rsidP="00C72BCC">
            <w:pPr>
              <w:jc w:val="center"/>
              <w:rPr>
                <w:noProof/>
                <w:sz w:val="28"/>
                <w:szCs w:val="28"/>
              </w:rPr>
            </w:pPr>
            <w:r>
              <w:rPr>
                <w:noProof/>
                <w:sz w:val="28"/>
                <w:szCs w:val="28"/>
              </w:rPr>
              <w:t>5</w:t>
            </w:r>
          </w:p>
        </w:tc>
        <w:tc>
          <w:tcPr>
            <w:tcW w:w="3262" w:type="dxa"/>
          </w:tcPr>
          <w:p w:rsidR="00106256" w:rsidRDefault="0045094D" w:rsidP="00137BA4">
            <w:pPr>
              <w:rPr>
                <w:noProof/>
                <w:sz w:val="28"/>
                <w:szCs w:val="28"/>
              </w:rPr>
            </w:pPr>
            <w:r>
              <w:rPr>
                <w:noProof/>
                <w:sz w:val="28"/>
                <w:szCs w:val="28"/>
              </w:rPr>
              <w:t>сертификат за участие</w:t>
            </w:r>
            <w:r w:rsidR="00106256">
              <w:rPr>
                <w:noProof/>
                <w:sz w:val="28"/>
                <w:szCs w:val="28"/>
              </w:rPr>
              <w:t xml:space="preserve"> Дубинин Виктор</w:t>
            </w:r>
            <w:r>
              <w:rPr>
                <w:noProof/>
                <w:sz w:val="28"/>
                <w:szCs w:val="28"/>
              </w:rPr>
              <w:t xml:space="preserve">, </w:t>
            </w:r>
          </w:p>
          <w:p w:rsidR="00106256" w:rsidRDefault="0045094D" w:rsidP="00137BA4">
            <w:pPr>
              <w:rPr>
                <w:noProof/>
                <w:sz w:val="28"/>
                <w:szCs w:val="28"/>
              </w:rPr>
            </w:pPr>
            <w:r>
              <w:rPr>
                <w:noProof/>
                <w:sz w:val="28"/>
                <w:szCs w:val="28"/>
              </w:rPr>
              <w:t>1 победитель</w:t>
            </w:r>
            <w:r w:rsidR="00106256">
              <w:rPr>
                <w:noProof/>
                <w:sz w:val="28"/>
                <w:szCs w:val="28"/>
              </w:rPr>
              <w:t xml:space="preserve">  Симкова Кристина</w:t>
            </w:r>
            <w:r>
              <w:rPr>
                <w:noProof/>
                <w:sz w:val="28"/>
                <w:szCs w:val="28"/>
              </w:rPr>
              <w:t xml:space="preserve">, </w:t>
            </w:r>
          </w:p>
          <w:p w:rsidR="00106256" w:rsidRDefault="00106256" w:rsidP="00137BA4">
            <w:pPr>
              <w:rPr>
                <w:noProof/>
                <w:sz w:val="28"/>
                <w:szCs w:val="28"/>
              </w:rPr>
            </w:pPr>
            <w:r>
              <w:rPr>
                <w:noProof/>
                <w:sz w:val="28"/>
                <w:szCs w:val="28"/>
              </w:rPr>
              <w:t xml:space="preserve">3 </w:t>
            </w:r>
            <w:r w:rsidR="0045094D">
              <w:rPr>
                <w:noProof/>
                <w:sz w:val="28"/>
                <w:szCs w:val="28"/>
              </w:rPr>
              <w:t>ме</w:t>
            </w:r>
            <w:r w:rsidR="004F00FD">
              <w:rPr>
                <w:noProof/>
                <w:sz w:val="28"/>
                <w:szCs w:val="28"/>
              </w:rPr>
              <w:t>с</w:t>
            </w:r>
            <w:r w:rsidR="0045094D">
              <w:rPr>
                <w:noProof/>
                <w:sz w:val="28"/>
                <w:szCs w:val="28"/>
              </w:rPr>
              <w:t>то</w:t>
            </w:r>
            <w:r>
              <w:rPr>
                <w:noProof/>
                <w:sz w:val="28"/>
                <w:szCs w:val="28"/>
              </w:rPr>
              <w:t xml:space="preserve"> Котыров Арсен,Пепенжи Алина</w:t>
            </w:r>
            <w:r w:rsidR="0045094D">
              <w:rPr>
                <w:noProof/>
                <w:sz w:val="28"/>
                <w:szCs w:val="28"/>
              </w:rPr>
              <w:t>,</w:t>
            </w:r>
          </w:p>
          <w:p w:rsidR="00137BA4" w:rsidRPr="00DC4511" w:rsidRDefault="0045094D" w:rsidP="00106256">
            <w:pPr>
              <w:rPr>
                <w:noProof/>
                <w:sz w:val="28"/>
                <w:szCs w:val="28"/>
              </w:rPr>
            </w:pPr>
            <w:r>
              <w:rPr>
                <w:noProof/>
                <w:sz w:val="28"/>
                <w:szCs w:val="28"/>
              </w:rPr>
              <w:t xml:space="preserve"> 2 место</w:t>
            </w:r>
            <w:r w:rsidR="00106256">
              <w:rPr>
                <w:noProof/>
                <w:sz w:val="28"/>
                <w:szCs w:val="28"/>
              </w:rPr>
              <w:t xml:space="preserve"> Резникова Дарья</w:t>
            </w:r>
            <w:r>
              <w:rPr>
                <w:noProof/>
                <w:sz w:val="28"/>
                <w:szCs w:val="28"/>
              </w:rPr>
              <w:t>.</w:t>
            </w:r>
          </w:p>
        </w:tc>
      </w:tr>
      <w:tr w:rsidR="00524580" w:rsidRPr="007343C9" w:rsidTr="00AC62C1">
        <w:trPr>
          <w:trHeight w:val="684"/>
        </w:trPr>
        <w:tc>
          <w:tcPr>
            <w:tcW w:w="534" w:type="dxa"/>
          </w:tcPr>
          <w:p w:rsidR="00524580" w:rsidRPr="00371687" w:rsidRDefault="00524580" w:rsidP="00544511">
            <w:pPr>
              <w:jc w:val="center"/>
              <w:rPr>
                <w:b/>
                <w:noProof/>
                <w:sz w:val="28"/>
                <w:szCs w:val="28"/>
              </w:rPr>
            </w:pPr>
            <w:r w:rsidRPr="00371687">
              <w:rPr>
                <w:b/>
                <w:noProof/>
                <w:sz w:val="28"/>
                <w:szCs w:val="28"/>
              </w:rPr>
              <w:t>2</w:t>
            </w:r>
          </w:p>
        </w:tc>
        <w:tc>
          <w:tcPr>
            <w:tcW w:w="2693" w:type="dxa"/>
            <w:gridSpan w:val="2"/>
          </w:tcPr>
          <w:p w:rsidR="00524580" w:rsidRPr="00371687" w:rsidRDefault="00524580" w:rsidP="00C72BCC">
            <w:pPr>
              <w:jc w:val="center"/>
              <w:rPr>
                <w:b/>
                <w:noProof/>
                <w:sz w:val="28"/>
                <w:szCs w:val="28"/>
              </w:rPr>
            </w:pPr>
            <w:r w:rsidRPr="00371687">
              <w:rPr>
                <w:b/>
                <w:noProof/>
                <w:sz w:val="28"/>
                <w:szCs w:val="28"/>
              </w:rPr>
              <w:t>2019-2020</w:t>
            </w:r>
          </w:p>
        </w:tc>
        <w:tc>
          <w:tcPr>
            <w:tcW w:w="5245" w:type="dxa"/>
          </w:tcPr>
          <w:p w:rsidR="00524580" w:rsidRPr="00544511" w:rsidRDefault="00C1461E" w:rsidP="00C72BCC">
            <w:pPr>
              <w:rPr>
                <w:noProof/>
                <w:sz w:val="28"/>
                <w:szCs w:val="28"/>
              </w:rPr>
            </w:pPr>
            <w:r>
              <w:rPr>
                <w:noProof/>
                <w:sz w:val="28"/>
                <w:szCs w:val="28"/>
              </w:rPr>
              <w:t>Республиканский конкурс «Зимнее вдохновение»</w:t>
            </w:r>
          </w:p>
        </w:tc>
        <w:tc>
          <w:tcPr>
            <w:tcW w:w="1916" w:type="dxa"/>
          </w:tcPr>
          <w:p w:rsidR="00524580" w:rsidRPr="00544511" w:rsidRDefault="00C1461E" w:rsidP="00C72BCC">
            <w:pPr>
              <w:jc w:val="center"/>
              <w:rPr>
                <w:noProof/>
                <w:sz w:val="28"/>
                <w:szCs w:val="28"/>
              </w:rPr>
            </w:pPr>
            <w:r>
              <w:rPr>
                <w:noProof/>
                <w:sz w:val="28"/>
                <w:szCs w:val="28"/>
              </w:rPr>
              <w:t>2</w:t>
            </w:r>
          </w:p>
        </w:tc>
        <w:tc>
          <w:tcPr>
            <w:tcW w:w="3262" w:type="dxa"/>
          </w:tcPr>
          <w:p w:rsidR="00524580" w:rsidRPr="00544511" w:rsidRDefault="00C1461E" w:rsidP="00C72BCC">
            <w:pPr>
              <w:rPr>
                <w:noProof/>
                <w:sz w:val="28"/>
                <w:szCs w:val="28"/>
              </w:rPr>
            </w:pPr>
            <w:r>
              <w:rPr>
                <w:noProof/>
                <w:sz w:val="28"/>
                <w:szCs w:val="28"/>
              </w:rPr>
              <w:t>1 место</w:t>
            </w:r>
            <w:r w:rsidR="00106256">
              <w:rPr>
                <w:noProof/>
                <w:sz w:val="28"/>
                <w:szCs w:val="28"/>
              </w:rPr>
              <w:t xml:space="preserve"> Доронгов Кирил</w:t>
            </w:r>
            <w:r>
              <w:rPr>
                <w:noProof/>
                <w:sz w:val="28"/>
                <w:szCs w:val="28"/>
              </w:rPr>
              <w:t>, 1 сертификат за участие</w:t>
            </w:r>
            <w:r w:rsidR="00106256">
              <w:rPr>
                <w:noProof/>
                <w:sz w:val="28"/>
                <w:szCs w:val="28"/>
              </w:rPr>
              <w:t xml:space="preserve">  Магулова Аруна</w:t>
            </w:r>
          </w:p>
        </w:tc>
      </w:tr>
      <w:tr w:rsidR="00524580" w:rsidRPr="007343C9" w:rsidTr="000841D8">
        <w:trPr>
          <w:trHeight w:val="195"/>
        </w:trPr>
        <w:tc>
          <w:tcPr>
            <w:tcW w:w="13650" w:type="dxa"/>
            <w:gridSpan w:val="6"/>
          </w:tcPr>
          <w:p w:rsidR="00524580" w:rsidRPr="007E48CD" w:rsidRDefault="004F00FD" w:rsidP="00AA740C">
            <w:pPr>
              <w:jc w:val="both"/>
              <w:rPr>
                <w:noProof/>
                <w:sz w:val="28"/>
                <w:szCs w:val="28"/>
              </w:rPr>
            </w:pPr>
            <w:r>
              <w:rPr>
                <w:b/>
                <w:noProof/>
                <w:sz w:val="28"/>
                <w:szCs w:val="28"/>
              </w:rPr>
              <w:t>Республиканский</w:t>
            </w:r>
            <w:r w:rsidR="00524580" w:rsidRPr="007E48CD">
              <w:rPr>
                <w:b/>
                <w:noProof/>
                <w:sz w:val="28"/>
                <w:szCs w:val="28"/>
              </w:rPr>
              <w:t xml:space="preserve"> уровень</w:t>
            </w:r>
          </w:p>
        </w:tc>
      </w:tr>
      <w:tr w:rsidR="00524580" w:rsidRPr="007343C9" w:rsidTr="00AC62C1">
        <w:trPr>
          <w:trHeight w:val="125"/>
        </w:trPr>
        <w:tc>
          <w:tcPr>
            <w:tcW w:w="534" w:type="dxa"/>
          </w:tcPr>
          <w:p w:rsidR="00524580" w:rsidRPr="00371687" w:rsidRDefault="00BB5F7E" w:rsidP="00AA740C">
            <w:pPr>
              <w:jc w:val="both"/>
              <w:rPr>
                <w:b/>
                <w:noProof/>
                <w:sz w:val="28"/>
                <w:szCs w:val="28"/>
                <w:highlight w:val="yellow"/>
              </w:rPr>
            </w:pPr>
            <w:r w:rsidRPr="00371687">
              <w:rPr>
                <w:b/>
                <w:noProof/>
                <w:sz w:val="28"/>
                <w:szCs w:val="28"/>
              </w:rPr>
              <w:t>1</w:t>
            </w:r>
          </w:p>
        </w:tc>
        <w:tc>
          <w:tcPr>
            <w:tcW w:w="2693" w:type="dxa"/>
            <w:gridSpan w:val="2"/>
          </w:tcPr>
          <w:p w:rsidR="00524580" w:rsidRPr="00371687" w:rsidRDefault="00524580" w:rsidP="00E62215">
            <w:pPr>
              <w:jc w:val="center"/>
              <w:rPr>
                <w:b/>
                <w:noProof/>
                <w:sz w:val="28"/>
                <w:szCs w:val="28"/>
              </w:rPr>
            </w:pPr>
            <w:r w:rsidRPr="00371687">
              <w:rPr>
                <w:b/>
                <w:noProof/>
                <w:sz w:val="28"/>
                <w:szCs w:val="28"/>
              </w:rPr>
              <w:t>2020-2021</w:t>
            </w:r>
          </w:p>
        </w:tc>
        <w:tc>
          <w:tcPr>
            <w:tcW w:w="5245" w:type="dxa"/>
          </w:tcPr>
          <w:p w:rsidR="00524580" w:rsidRPr="007E48CD" w:rsidRDefault="004F00FD" w:rsidP="00AA740C">
            <w:pPr>
              <w:jc w:val="both"/>
              <w:rPr>
                <w:sz w:val="28"/>
                <w:szCs w:val="28"/>
              </w:rPr>
            </w:pPr>
            <w:r>
              <w:rPr>
                <w:sz w:val="28"/>
                <w:szCs w:val="28"/>
              </w:rPr>
              <w:t>«Овощи, ягоды, фрукты - полезный продукты» в номинации «Рисунок»</w:t>
            </w:r>
          </w:p>
        </w:tc>
        <w:tc>
          <w:tcPr>
            <w:tcW w:w="1916" w:type="dxa"/>
          </w:tcPr>
          <w:p w:rsidR="00524580" w:rsidRPr="007E48CD" w:rsidRDefault="004F00FD" w:rsidP="004F00FD">
            <w:pPr>
              <w:jc w:val="center"/>
              <w:rPr>
                <w:noProof/>
                <w:sz w:val="28"/>
                <w:szCs w:val="28"/>
              </w:rPr>
            </w:pPr>
            <w:r>
              <w:rPr>
                <w:noProof/>
                <w:sz w:val="28"/>
                <w:szCs w:val="28"/>
              </w:rPr>
              <w:t>1</w:t>
            </w:r>
          </w:p>
        </w:tc>
        <w:tc>
          <w:tcPr>
            <w:tcW w:w="3262" w:type="dxa"/>
          </w:tcPr>
          <w:p w:rsidR="007E48CD" w:rsidRPr="007E48CD" w:rsidRDefault="00106256" w:rsidP="00AA740C">
            <w:pPr>
              <w:jc w:val="both"/>
              <w:rPr>
                <w:noProof/>
                <w:sz w:val="28"/>
                <w:szCs w:val="28"/>
              </w:rPr>
            </w:pPr>
            <w:r>
              <w:rPr>
                <w:noProof/>
                <w:sz w:val="28"/>
                <w:szCs w:val="28"/>
              </w:rPr>
              <w:t>2 место Бабенова Регина</w:t>
            </w:r>
          </w:p>
        </w:tc>
      </w:tr>
      <w:tr w:rsidR="00DF6E3A" w:rsidRPr="007343C9" w:rsidTr="000841D8">
        <w:trPr>
          <w:trHeight w:val="125"/>
        </w:trPr>
        <w:tc>
          <w:tcPr>
            <w:tcW w:w="13650" w:type="dxa"/>
            <w:gridSpan w:val="6"/>
          </w:tcPr>
          <w:p w:rsidR="00DF6E3A" w:rsidRPr="007E48CD" w:rsidRDefault="00DF6E3A" w:rsidP="00AA740C">
            <w:pPr>
              <w:jc w:val="both"/>
              <w:rPr>
                <w:noProof/>
                <w:sz w:val="28"/>
                <w:szCs w:val="28"/>
              </w:rPr>
            </w:pPr>
            <w:r w:rsidRPr="00DF6E3A">
              <w:rPr>
                <w:b/>
                <w:noProof/>
                <w:sz w:val="28"/>
                <w:szCs w:val="28"/>
              </w:rPr>
              <w:t>Областной уровень</w:t>
            </w:r>
          </w:p>
        </w:tc>
      </w:tr>
      <w:tr w:rsidR="00524580" w:rsidRPr="007343C9" w:rsidTr="00AC62C1">
        <w:trPr>
          <w:trHeight w:val="126"/>
        </w:trPr>
        <w:tc>
          <w:tcPr>
            <w:tcW w:w="534" w:type="dxa"/>
          </w:tcPr>
          <w:p w:rsidR="00524580" w:rsidRPr="00371687" w:rsidRDefault="00E62215" w:rsidP="00AA740C">
            <w:pPr>
              <w:jc w:val="both"/>
              <w:rPr>
                <w:b/>
                <w:noProof/>
                <w:sz w:val="28"/>
                <w:szCs w:val="28"/>
                <w:highlight w:val="yellow"/>
              </w:rPr>
            </w:pPr>
            <w:r w:rsidRPr="00371687">
              <w:rPr>
                <w:b/>
                <w:noProof/>
                <w:sz w:val="28"/>
                <w:szCs w:val="28"/>
              </w:rPr>
              <w:t>1</w:t>
            </w:r>
          </w:p>
        </w:tc>
        <w:tc>
          <w:tcPr>
            <w:tcW w:w="2693" w:type="dxa"/>
            <w:gridSpan w:val="2"/>
          </w:tcPr>
          <w:p w:rsidR="00524580" w:rsidRPr="00371687" w:rsidRDefault="00524580" w:rsidP="00E62215">
            <w:pPr>
              <w:jc w:val="center"/>
              <w:rPr>
                <w:b/>
                <w:noProof/>
                <w:sz w:val="28"/>
                <w:szCs w:val="28"/>
              </w:rPr>
            </w:pPr>
            <w:r w:rsidRPr="00371687">
              <w:rPr>
                <w:b/>
                <w:noProof/>
                <w:sz w:val="28"/>
                <w:szCs w:val="28"/>
              </w:rPr>
              <w:t>2020-2021</w:t>
            </w:r>
          </w:p>
        </w:tc>
        <w:tc>
          <w:tcPr>
            <w:tcW w:w="5245" w:type="dxa"/>
          </w:tcPr>
          <w:p w:rsidR="00524580" w:rsidRPr="004F00FD" w:rsidRDefault="00222DBD" w:rsidP="00AA740C">
            <w:pPr>
              <w:jc w:val="both"/>
              <w:rPr>
                <w:sz w:val="28"/>
                <w:szCs w:val="28"/>
                <w:lang w:val="kk-KZ"/>
              </w:rPr>
            </w:pPr>
            <w:r>
              <w:rPr>
                <w:sz w:val="28"/>
                <w:szCs w:val="28"/>
                <w:lang w:val="kk-KZ"/>
              </w:rPr>
              <w:t xml:space="preserve">  </w:t>
            </w:r>
            <w:r w:rsidR="004F00FD">
              <w:rPr>
                <w:sz w:val="28"/>
                <w:szCs w:val="28"/>
                <w:lang w:val="kk-KZ"/>
              </w:rPr>
              <w:t>«</w:t>
            </w:r>
            <w:r w:rsidR="004F00FD" w:rsidRPr="004F00FD">
              <w:rPr>
                <w:sz w:val="28"/>
                <w:szCs w:val="28"/>
                <w:lang w:val="kk-KZ"/>
              </w:rPr>
              <w:t>К</w:t>
            </w:r>
            <w:r w:rsidR="004F00FD">
              <w:rPr>
                <w:sz w:val="28"/>
                <w:szCs w:val="28"/>
                <w:lang w:val="kk-KZ"/>
              </w:rPr>
              <w:t>ел, балал</w:t>
            </w:r>
            <w:r w:rsidR="00C1461E">
              <w:rPr>
                <w:sz w:val="28"/>
                <w:szCs w:val="28"/>
                <w:lang w:val="kk-KZ"/>
              </w:rPr>
              <w:t>а</w:t>
            </w:r>
            <w:r w:rsidR="004F00FD">
              <w:rPr>
                <w:sz w:val="28"/>
                <w:szCs w:val="28"/>
                <w:lang w:val="kk-KZ"/>
              </w:rPr>
              <w:t>р, оқылық!»</w:t>
            </w:r>
          </w:p>
          <w:p w:rsidR="004F00FD" w:rsidRPr="004F00FD" w:rsidRDefault="004F00FD" w:rsidP="00AA740C">
            <w:pPr>
              <w:jc w:val="both"/>
              <w:rPr>
                <w:sz w:val="28"/>
                <w:szCs w:val="28"/>
                <w:highlight w:val="red"/>
                <w:lang w:val="kk-KZ"/>
              </w:rPr>
            </w:pPr>
          </w:p>
        </w:tc>
        <w:tc>
          <w:tcPr>
            <w:tcW w:w="1916" w:type="dxa"/>
          </w:tcPr>
          <w:p w:rsidR="00524580" w:rsidRPr="004F00FD" w:rsidRDefault="00C1461E" w:rsidP="003844E7">
            <w:pPr>
              <w:jc w:val="center"/>
              <w:rPr>
                <w:noProof/>
                <w:sz w:val="28"/>
                <w:szCs w:val="28"/>
              </w:rPr>
            </w:pPr>
            <w:r>
              <w:rPr>
                <w:noProof/>
                <w:sz w:val="28"/>
                <w:szCs w:val="28"/>
              </w:rPr>
              <w:t>1</w:t>
            </w:r>
          </w:p>
        </w:tc>
        <w:tc>
          <w:tcPr>
            <w:tcW w:w="3262" w:type="dxa"/>
          </w:tcPr>
          <w:p w:rsidR="00640F0B" w:rsidRPr="004F00FD" w:rsidRDefault="004F00FD" w:rsidP="00AA740C">
            <w:pPr>
              <w:jc w:val="both"/>
              <w:rPr>
                <w:noProof/>
                <w:sz w:val="28"/>
                <w:szCs w:val="28"/>
              </w:rPr>
            </w:pPr>
            <w:r>
              <w:rPr>
                <w:noProof/>
                <w:sz w:val="28"/>
                <w:szCs w:val="28"/>
              </w:rPr>
              <w:t>Сертификат за участие</w:t>
            </w:r>
            <w:r w:rsidR="00106256">
              <w:rPr>
                <w:noProof/>
                <w:sz w:val="28"/>
                <w:szCs w:val="28"/>
              </w:rPr>
              <w:t xml:space="preserve"> Дебус Александр</w:t>
            </w:r>
          </w:p>
        </w:tc>
      </w:tr>
      <w:tr w:rsidR="00106256" w:rsidRPr="007343C9" w:rsidTr="00AC62C1">
        <w:trPr>
          <w:trHeight w:val="126"/>
        </w:trPr>
        <w:tc>
          <w:tcPr>
            <w:tcW w:w="534" w:type="dxa"/>
          </w:tcPr>
          <w:p w:rsidR="00106256" w:rsidRPr="00371687" w:rsidRDefault="00106256" w:rsidP="00AA740C">
            <w:pPr>
              <w:jc w:val="both"/>
              <w:rPr>
                <w:b/>
                <w:noProof/>
                <w:sz w:val="28"/>
                <w:szCs w:val="28"/>
              </w:rPr>
            </w:pPr>
            <w:r>
              <w:rPr>
                <w:b/>
                <w:noProof/>
                <w:sz w:val="28"/>
                <w:szCs w:val="28"/>
              </w:rPr>
              <w:t>2</w:t>
            </w:r>
          </w:p>
        </w:tc>
        <w:tc>
          <w:tcPr>
            <w:tcW w:w="2693" w:type="dxa"/>
            <w:gridSpan w:val="2"/>
          </w:tcPr>
          <w:p w:rsidR="00106256" w:rsidRPr="00371687" w:rsidRDefault="00106256" w:rsidP="00E62215">
            <w:pPr>
              <w:jc w:val="center"/>
              <w:rPr>
                <w:b/>
                <w:noProof/>
                <w:sz w:val="28"/>
                <w:szCs w:val="28"/>
              </w:rPr>
            </w:pPr>
            <w:r>
              <w:rPr>
                <w:b/>
                <w:noProof/>
                <w:sz w:val="28"/>
                <w:szCs w:val="28"/>
              </w:rPr>
              <w:t>2020-2021</w:t>
            </w:r>
          </w:p>
        </w:tc>
        <w:tc>
          <w:tcPr>
            <w:tcW w:w="5245" w:type="dxa"/>
          </w:tcPr>
          <w:p w:rsidR="00106256" w:rsidRPr="00222DBD" w:rsidRDefault="00106256" w:rsidP="00222DBD">
            <w:pPr>
              <w:jc w:val="both"/>
              <w:rPr>
                <w:sz w:val="28"/>
                <w:szCs w:val="28"/>
              </w:rPr>
            </w:pPr>
            <w:r>
              <w:rPr>
                <w:sz w:val="28"/>
                <w:szCs w:val="28"/>
                <w:lang w:val="kk-KZ"/>
              </w:rPr>
              <w:t xml:space="preserve"> «</w:t>
            </w:r>
            <w:r w:rsidR="00222DBD">
              <w:rPr>
                <w:sz w:val="28"/>
                <w:szCs w:val="28"/>
                <w:lang w:val="kk-KZ"/>
              </w:rPr>
              <w:t>Қазақ ақандары шығарларын мәнерлеп оқу байқау</w:t>
            </w:r>
            <w:r w:rsidR="00222DBD">
              <w:rPr>
                <w:sz w:val="28"/>
                <w:szCs w:val="28"/>
              </w:rPr>
              <w:t>»</w:t>
            </w:r>
          </w:p>
        </w:tc>
        <w:tc>
          <w:tcPr>
            <w:tcW w:w="1916" w:type="dxa"/>
          </w:tcPr>
          <w:p w:rsidR="00106256" w:rsidRDefault="00222DBD" w:rsidP="003844E7">
            <w:pPr>
              <w:jc w:val="center"/>
              <w:rPr>
                <w:noProof/>
                <w:sz w:val="28"/>
                <w:szCs w:val="28"/>
              </w:rPr>
            </w:pPr>
            <w:r>
              <w:rPr>
                <w:noProof/>
                <w:sz w:val="28"/>
                <w:szCs w:val="28"/>
              </w:rPr>
              <w:t>1</w:t>
            </w:r>
          </w:p>
        </w:tc>
        <w:tc>
          <w:tcPr>
            <w:tcW w:w="3262" w:type="dxa"/>
          </w:tcPr>
          <w:p w:rsidR="00106256" w:rsidRDefault="00222DBD" w:rsidP="00AA740C">
            <w:pPr>
              <w:jc w:val="both"/>
              <w:rPr>
                <w:noProof/>
                <w:sz w:val="28"/>
                <w:szCs w:val="28"/>
              </w:rPr>
            </w:pPr>
            <w:r>
              <w:rPr>
                <w:noProof/>
                <w:sz w:val="28"/>
                <w:szCs w:val="28"/>
              </w:rPr>
              <w:t>Диплом 3 степени Пепенжи Алина</w:t>
            </w:r>
          </w:p>
        </w:tc>
      </w:tr>
      <w:tr w:rsidR="00046962" w:rsidRPr="007343C9" w:rsidTr="000841D8">
        <w:trPr>
          <w:trHeight w:val="135"/>
        </w:trPr>
        <w:tc>
          <w:tcPr>
            <w:tcW w:w="13650" w:type="dxa"/>
            <w:gridSpan w:val="6"/>
          </w:tcPr>
          <w:p w:rsidR="00046962" w:rsidRPr="008F6B52" w:rsidRDefault="00046962" w:rsidP="00AA740C">
            <w:pPr>
              <w:jc w:val="both"/>
              <w:rPr>
                <w:b/>
                <w:noProof/>
                <w:sz w:val="28"/>
                <w:szCs w:val="28"/>
              </w:rPr>
            </w:pPr>
            <w:r w:rsidRPr="008F6B52">
              <w:rPr>
                <w:b/>
                <w:sz w:val="28"/>
                <w:szCs w:val="28"/>
              </w:rPr>
              <w:t>Районный уровень</w:t>
            </w:r>
          </w:p>
        </w:tc>
      </w:tr>
      <w:tr w:rsidR="00524580" w:rsidRPr="007343C9" w:rsidTr="00AC62C1">
        <w:trPr>
          <w:trHeight w:val="635"/>
        </w:trPr>
        <w:tc>
          <w:tcPr>
            <w:tcW w:w="534" w:type="dxa"/>
          </w:tcPr>
          <w:p w:rsidR="00524580" w:rsidRPr="008F6B52" w:rsidRDefault="008F6B52" w:rsidP="00AA740C">
            <w:pPr>
              <w:jc w:val="both"/>
              <w:rPr>
                <w:b/>
                <w:sz w:val="28"/>
                <w:szCs w:val="28"/>
              </w:rPr>
            </w:pPr>
            <w:r w:rsidRPr="008F6B52">
              <w:rPr>
                <w:b/>
                <w:sz w:val="28"/>
                <w:szCs w:val="28"/>
              </w:rPr>
              <w:t>1</w:t>
            </w:r>
          </w:p>
          <w:p w:rsidR="00524580" w:rsidRPr="008F6B52" w:rsidRDefault="00524580" w:rsidP="00AA740C">
            <w:pPr>
              <w:jc w:val="both"/>
              <w:rPr>
                <w:b/>
                <w:sz w:val="28"/>
                <w:szCs w:val="28"/>
              </w:rPr>
            </w:pPr>
          </w:p>
        </w:tc>
        <w:tc>
          <w:tcPr>
            <w:tcW w:w="2693" w:type="dxa"/>
            <w:gridSpan w:val="2"/>
          </w:tcPr>
          <w:p w:rsidR="00524580" w:rsidRPr="00371687" w:rsidRDefault="00524580" w:rsidP="00CA62D1">
            <w:pPr>
              <w:jc w:val="center"/>
              <w:rPr>
                <w:b/>
                <w:sz w:val="28"/>
                <w:szCs w:val="28"/>
              </w:rPr>
            </w:pPr>
            <w:r w:rsidRPr="00371687">
              <w:rPr>
                <w:b/>
                <w:noProof/>
                <w:sz w:val="28"/>
                <w:szCs w:val="28"/>
              </w:rPr>
              <w:t>2020-2021</w:t>
            </w:r>
          </w:p>
          <w:p w:rsidR="00524580" w:rsidRPr="008F6B52" w:rsidRDefault="00524580" w:rsidP="00AA740C">
            <w:pPr>
              <w:jc w:val="both"/>
              <w:rPr>
                <w:b/>
                <w:sz w:val="28"/>
                <w:szCs w:val="28"/>
              </w:rPr>
            </w:pPr>
          </w:p>
        </w:tc>
        <w:tc>
          <w:tcPr>
            <w:tcW w:w="5245" w:type="dxa"/>
          </w:tcPr>
          <w:p w:rsidR="00524580" w:rsidRPr="00106256" w:rsidRDefault="00106256" w:rsidP="008F6B52">
            <w:pPr>
              <w:jc w:val="both"/>
              <w:rPr>
                <w:sz w:val="28"/>
                <w:szCs w:val="28"/>
              </w:rPr>
            </w:pPr>
            <w:r>
              <w:rPr>
                <w:sz w:val="28"/>
                <w:szCs w:val="28"/>
              </w:rPr>
              <w:t>Челлендж «Родительство»</w:t>
            </w:r>
          </w:p>
        </w:tc>
        <w:tc>
          <w:tcPr>
            <w:tcW w:w="1916" w:type="dxa"/>
          </w:tcPr>
          <w:p w:rsidR="00524580" w:rsidRPr="008F6B52" w:rsidRDefault="00106256" w:rsidP="008F6B52">
            <w:pPr>
              <w:jc w:val="center"/>
              <w:rPr>
                <w:sz w:val="28"/>
                <w:szCs w:val="28"/>
              </w:rPr>
            </w:pPr>
            <w:r>
              <w:rPr>
                <w:sz w:val="28"/>
                <w:szCs w:val="28"/>
              </w:rPr>
              <w:t>3</w:t>
            </w:r>
          </w:p>
        </w:tc>
        <w:tc>
          <w:tcPr>
            <w:tcW w:w="3262" w:type="dxa"/>
          </w:tcPr>
          <w:p w:rsidR="008F6B52" w:rsidRDefault="00106256" w:rsidP="0084786C">
            <w:pPr>
              <w:jc w:val="both"/>
              <w:rPr>
                <w:sz w:val="28"/>
                <w:szCs w:val="28"/>
              </w:rPr>
            </w:pPr>
            <w:r>
              <w:rPr>
                <w:sz w:val="28"/>
                <w:szCs w:val="28"/>
              </w:rPr>
              <w:t>Сертификаты за участие</w:t>
            </w:r>
          </w:p>
          <w:p w:rsidR="00106256" w:rsidRPr="008F6B52" w:rsidRDefault="00106256" w:rsidP="0084786C">
            <w:pPr>
              <w:jc w:val="both"/>
              <w:rPr>
                <w:sz w:val="28"/>
                <w:szCs w:val="28"/>
              </w:rPr>
            </w:pPr>
            <w:r>
              <w:rPr>
                <w:sz w:val="28"/>
                <w:szCs w:val="28"/>
              </w:rPr>
              <w:t>семья Вохмяниных, семья Дубининых, семья Косаревых</w:t>
            </w:r>
          </w:p>
        </w:tc>
      </w:tr>
      <w:tr w:rsidR="00371687" w:rsidRPr="007343C9" w:rsidTr="000841D8">
        <w:trPr>
          <w:trHeight w:val="174"/>
        </w:trPr>
        <w:tc>
          <w:tcPr>
            <w:tcW w:w="13650" w:type="dxa"/>
            <w:gridSpan w:val="6"/>
          </w:tcPr>
          <w:p w:rsidR="00371687" w:rsidRPr="00371687" w:rsidRDefault="00371687" w:rsidP="00AA740C">
            <w:pPr>
              <w:jc w:val="both"/>
              <w:rPr>
                <w:b/>
                <w:sz w:val="28"/>
                <w:szCs w:val="28"/>
              </w:rPr>
            </w:pPr>
            <w:r w:rsidRPr="00371687">
              <w:rPr>
                <w:b/>
                <w:sz w:val="28"/>
                <w:szCs w:val="28"/>
              </w:rPr>
              <w:lastRenderedPageBreak/>
              <w:t>Международный уровень</w:t>
            </w:r>
          </w:p>
        </w:tc>
      </w:tr>
      <w:tr w:rsidR="00371687" w:rsidRPr="007343C9" w:rsidTr="00AC62C1">
        <w:trPr>
          <w:trHeight w:val="174"/>
        </w:trPr>
        <w:tc>
          <w:tcPr>
            <w:tcW w:w="534" w:type="dxa"/>
          </w:tcPr>
          <w:p w:rsidR="00371687" w:rsidRPr="007A3847" w:rsidRDefault="00371687" w:rsidP="00AA740C">
            <w:pPr>
              <w:jc w:val="both"/>
              <w:rPr>
                <w:b/>
                <w:sz w:val="28"/>
                <w:szCs w:val="28"/>
              </w:rPr>
            </w:pPr>
            <w:r>
              <w:rPr>
                <w:b/>
                <w:sz w:val="28"/>
                <w:szCs w:val="28"/>
              </w:rPr>
              <w:t>1</w:t>
            </w:r>
          </w:p>
        </w:tc>
        <w:tc>
          <w:tcPr>
            <w:tcW w:w="2693" w:type="dxa"/>
            <w:gridSpan w:val="2"/>
          </w:tcPr>
          <w:p w:rsidR="00371687" w:rsidRPr="00E76FA3" w:rsidRDefault="00E76FA3" w:rsidP="00CC1644">
            <w:pPr>
              <w:jc w:val="center"/>
              <w:rPr>
                <w:b/>
                <w:noProof/>
                <w:sz w:val="28"/>
                <w:szCs w:val="28"/>
              </w:rPr>
            </w:pPr>
            <w:r w:rsidRPr="00E76FA3">
              <w:rPr>
                <w:b/>
                <w:noProof/>
                <w:sz w:val="28"/>
                <w:szCs w:val="28"/>
              </w:rPr>
              <w:t>2021-2022</w:t>
            </w:r>
          </w:p>
        </w:tc>
        <w:tc>
          <w:tcPr>
            <w:tcW w:w="5245" w:type="dxa"/>
          </w:tcPr>
          <w:p w:rsidR="00371687" w:rsidRPr="00222DBD" w:rsidRDefault="00B815D8" w:rsidP="00E76FA3">
            <w:pPr>
              <w:jc w:val="both"/>
              <w:rPr>
                <w:sz w:val="28"/>
                <w:szCs w:val="28"/>
              </w:rPr>
            </w:pPr>
            <w:r w:rsidRPr="00222DBD">
              <w:rPr>
                <w:sz w:val="28"/>
                <w:szCs w:val="28"/>
              </w:rPr>
              <w:t xml:space="preserve">Международном  дистанционном конкурсе  посвящённом  30-летию  Независимости Республики Казахстан "Казахстан -земля мира и согласия " В номинации "Декоративно прикладное творчество "           </w:t>
            </w:r>
          </w:p>
        </w:tc>
        <w:tc>
          <w:tcPr>
            <w:tcW w:w="1916" w:type="dxa"/>
          </w:tcPr>
          <w:p w:rsidR="00371687" w:rsidRPr="00222DBD" w:rsidRDefault="004F00FD" w:rsidP="00B815D8">
            <w:pPr>
              <w:rPr>
                <w:sz w:val="28"/>
                <w:szCs w:val="28"/>
              </w:rPr>
            </w:pPr>
            <w:r w:rsidRPr="00222DBD">
              <w:rPr>
                <w:sz w:val="28"/>
                <w:szCs w:val="28"/>
              </w:rPr>
              <w:t xml:space="preserve">          </w:t>
            </w:r>
            <w:r w:rsidR="00B815D8" w:rsidRPr="00222DBD">
              <w:rPr>
                <w:sz w:val="28"/>
                <w:szCs w:val="28"/>
              </w:rPr>
              <w:t>1</w:t>
            </w:r>
          </w:p>
        </w:tc>
        <w:tc>
          <w:tcPr>
            <w:tcW w:w="3262" w:type="dxa"/>
          </w:tcPr>
          <w:p w:rsidR="00E76FA3" w:rsidRDefault="00B815D8" w:rsidP="00BE0B5A">
            <w:pPr>
              <w:jc w:val="both"/>
              <w:rPr>
                <w:sz w:val="28"/>
                <w:szCs w:val="28"/>
              </w:rPr>
            </w:pPr>
            <w:r w:rsidRPr="00222DBD">
              <w:rPr>
                <w:sz w:val="28"/>
                <w:szCs w:val="28"/>
              </w:rPr>
              <w:t>Диплом 1</w:t>
            </w:r>
          </w:p>
          <w:p w:rsidR="00222DBD" w:rsidRPr="00222DBD" w:rsidRDefault="00222DBD" w:rsidP="00BE0B5A">
            <w:pPr>
              <w:jc w:val="both"/>
              <w:rPr>
                <w:sz w:val="28"/>
                <w:szCs w:val="28"/>
              </w:rPr>
            </w:pPr>
            <w:r>
              <w:rPr>
                <w:sz w:val="28"/>
                <w:szCs w:val="28"/>
              </w:rPr>
              <w:t xml:space="preserve">Котыров Арсен </w:t>
            </w:r>
          </w:p>
        </w:tc>
      </w:tr>
      <w:tr w:rsidR="001C7FC5" w:rsidRPr="007343C9" w:rsidTr="00AC62C1">
        <w:trPr>
          <w:trHeight w:val="174"/>
        </w:trPr>
        <w:tc>
          <w:tcPr>
            <w:tcW w:w="534" w:type="dxa"/>
          </w:tcPr>
          <w:p w:rsidR="001C7FC5" w:rsidRDefault="001C7FC5" w:rsidP="00AA740C">
            <w:pPr>
              <w:jc w:val="both"/>
              <w:rPr>
                <w:b/>
                <w:sz w:val="28"/>
                <w:szCs w:val="28"/>
              </w:rPr>
            </w:pPr>
            <w:r>
              <w:rPr>
                <w:b/>
                <w:sz w:val="28"/>
                <w:szCs w:val="28"/>
              </w:rPr>
              <w:t>2</w:t>
            </w:r>
          </w:p>
        </w:tc>
        <w:tc>
          <w:tcPr>
            <w:tcW w:w="2693" w:type="dxa"/>
            <w:gridSpan w:val="2"/>
          </w:tcPr>
          <w:p w:rsidR="001C7FC5" w:rsidRPr="00E76FA3" w:rsidRDefault="001C7FC5" w:rsidP="00CC1644">
            <w:pPr>
              <w:jc w:val="center"/>
              <w:rPr>
                <w:b/>
                <w:noProof/>
                <w:sz w:val="28"/>
                <w:szCs w:val="28"/>
              </w:rPr>
            </w:pPr>
            <w:r>
              <w:rPr>
                <w:b/>
                <w:noProof/>
                <w:sz w:val="28"/>
                <w:szCs w:val="28"/>
              </w:rPr>
              <w:t>2021-2022</w:t>
            </w:r>
          </w:p>
        </w:tc>
        <w:tc>
          <w:tcPr>
            <w:tcW w:w="5245" w:type="dxa"/>
          </w:tcPr>
          <w:p w:rsidR="001C7FC5" w:rsidRPr="00222DBD" w:rsidRDefault="001C7FC5" w:rsidP="00E76FA3">
            <w:pPr>
              <w:jc w:val="both"/>
              <w:rPr>
                <w:sz w:val="28"/>
                <w:szCs w:val="28"/>
              </w:rPr>
            </w:pPr>
            <w:r w:rsidRPr="00222DBD">
              <w:rPr>
                <w:sz w:val="28"/>
                <w:szCs w:val="28"/>
              </w:rPr>
              <w:t>Международный конкурс «Пони «Пойми!Открой!Найди!Исследуй!)</w:t>
            </w:r>
          </w:p>
        </w:tc>
        <w:tc>
          <w:tcPr>
            <w:tcW w:w="1916" w:type="dxa"/>
          </w:tcPr>
          <w:p w:rsidR="001C7FC5" w:rsidRPr="00222DBD" w:rsidRDefault="001C7FC5" w:rsidP="00B815D8">
            <w:pPr>
              <w:rPr>
                <w:sz w:val="28"/>
                <w:szCs w:val="28"/>
              </w:rPr>
            </w:pPr>
            <w:r w:rsidRPr="00222DBD">
              <w:rPr>
                <w:sz w:val="28"/>
                <w:szCs w:val="28"/>
              </w:rPr>
              <w:t xml:space="preserve">          3</w:t>
            </w:r>
          </w:p>
        </w:tc>
        <w:tc>
          <w:tcPr>
            <w:tcW w:w="3262" w:type="dxa"/>
          </w:tcPr>
          <w:p w:rsidR="001C7FC5" w:rsidRDefault="00222DBD" w:rsidP="00BE0B5A">
            <w:pPr>
              <w:jc w:val="both"/>
              <w:rPr>
                <w:sz w:val="28"/>
                <w:szCs w:val="28"/>
              </w:rPr>
            </w:pPr>
            <w:r>
              <w:rPr>
                <w:sz w:val="28"/>
                <w:szCs w:val="28"/>
              </w:rPr>
              <w:t>Сертификаты</w:t>
            </w:r>
          </w:p>
          <w:p w:rsidR="00222DBD" w:rsidRDefault="00222DBD" w:rsidP="00BE0B5A">
            <w:pPr>
              <w:jc w:val="both"/>
              <w:rPr>
                <w:sz w:val="28"/>
                <w:szCs w:val="28"/>
              </w:rPr>
            </w:pPr>
            <w:r>
              <w:rPr>
                <w:sz w:val="28"/>
                <w:szCs w:val="28"/>
              </w:rPr>
              <w:t>Куцая Василиса</w:t>
            </w:r>
          </w:p>
          <w:p w:rsidR="00222DBD" w:rsidRDefault="00222DBD" w:rsidP="00BE0B5A">
            <w:pPr>
              <w:jc w:val="both"/>
              <w:rPr>
                <w:sz w:val="28"/>
                <w:szCs w:val="28"/>
              </w:rPr>
            </w:pPr>
            <w:r>
              <w:rPr>
                <w:sz w:val="28"/>
                <w:szCs w:val="28"/>
              </w:rPr>
              <w:t>Симкова Кристина</w:t>
            </w:r>
          </w:p>
          <w:p w:rsidR="00222DBD" w:rsidRPr="00222DBD" w:rsidRDefault="00222DBD" w:rsidP="00BE0B5A">
            <w:pPr>
              <w:jc w:val="both"/>
              <w:rPr>
                <w:sz w:val="28"/>
                <w:szCs w:val="28"/>
              </w:rPr>
            </w:pPr>
            <w:r>
              <w:rPr>
                <w:sz w:val="28"/>
                <w:szCs w:val="28"/>
              </w:rPr>
              <w:t>Байтенова Аделя</w:t>
            </w:r>
          </w:p>
        </w:tc>
      </w:tr>
      <w:tr w:rsidR="00524580" w:rsidRPr="007343C9" w:rsidTr="000841D8">
        <w:trPr>
          <w:trHeight w:val="149"/>
        </w:trPr>
        <w:tc>
          <w:tcPr>
            <w:tcW w:w="13650" w:type="dxa"/>
            <w:gridSpan w:val="6"/>
          </w:tcPr>
          <w:p w:rsidR="00524580" w:rsidRPr="00222DBD" w:rsidRDefault="00524580" w:rsidP="00AA740C">
            <w:pPr>
              <w:jc w:val="both"/>
              <w:rPr>
                <w:noProof/>
                <w:sz w:val="28"/>
                <w:szCs w:val="28"/>
              </w:rPr>
            </w:pPr>
            <w:r w:rsidRPr="00222DBD">
              <w:rPr>
                <w:b/>
                <w:noProof/>
                <w:sz w:val="28"/>
                <w:szCs w:val="28"/>
              </w:rPr>
              <w:t>Республиканский уровень</w:t>
            </w:r>
          </w:p>
        </w:tc>
      </w:tr>
      <w:tr w:rsidR="00524580" w:rsidRPr="00AA740C" w:rsidTr="00AC62C1">
        <w:trPr>
          <w:trHeight w:val="86"/>
        </w:trPr>
        <w:tc>
          <w:tcPr>
            <w:tcW w:w="534" w:type="dxa"/>
          </w:tcPr>
          <w:p w:rsidR="00524580" w:rsidRPr="00371687" w:rsidRDefault="0084786C" w:rsidP="00AA740C">
            <w:pPr>
              <w:jc w:val="both"/>
              <w:rPr>
                <w:b/>
                <w:noProof/>
                <w:sz w:val="28"/>
                <w:szCs w:val="28"/>
                <w:highlight w:val="yellow"/>
              </w:rPr>
            </w:pPr>
            <w:r w:rsidRPr="00371687">
              <w:rPr>
                <w:b/>
                <w:noProof/>
                <w:sz w:val="28"/>
                <w:szCs w:val="28"/>
              </w:rPr>
              <w:t>1</w:t>
            </w:r>
          </w:p>
        </w:tc>
        <w:tc>
          <w:tcPr>
            <w:tcW w:w="2693" w:type="dxa"/>
            <w:gridSpan w:val="2"/>
          </w:tcPr>
          <w:p w:rsidR="00524580" w:rsidRPr="00371687" w:rsidRDefault="00093391" w:rsidP="00CC1644">
            <w:pPr>
              <w:jc w:val="center"/>
              <w:rPr>
                <w:b/>
                <w:noProof/>
                <w:sz w:val="28"/>
                <w:szCs w:val="28"/>
              </w:rPr>
            </w:pPr>
            <w:r>
              <w:rPr>
                <w:b/>
                <w:noProof/>
                <w:sz w:val="28"/>
                <w:szCs w:val="28"/>
              </w:rPr>
              <w:t>2021-2022</w:t>
            </w:r>
          </w:p>
        </w:tc>
        <w:tc>
          <w:tcPr>
            <w:tcW w:w="5245" w:type="dxa"/>
          </w:tcPr>
          <w:p w:rsidR="00524580" w:rsidRPr="00222DBD" w:rsidRDefault="00B815D8" w:rsidP="00AA740C">
            <w:pPr>
              <w:jc w:val="both"/>
              <w:rPr>
                <w:noProof/>
                <w:sz w:val="28"/>
                <w:szCs w:val="28"/>
              </w:rPr>
            </w:pPr>
            <w:r w:rsidRPr="00222DBD">
              <w:rPr>
                <w:sz w:val="28"/>
                <w:szCs w:val="28"/>
              </w:rPr>
              <w:t xml:space="preserve"> Олимпиада «В мире животных»  </w:t>
            </w:r>
          </w:p>
        </w:tc>
        <w:tc>
          <w:tcPr>
            <w:tcW w:w="1916" w:type="dxa"/>
          </w:tcPr>
          <w:p w:rsidR="00524580" w:rsidRPr="00222DBD" w:rsidRDefault="00B815D8" w:rsidP="00B44C6E">
            <w:pPr>
              <w:jc w:val="center"/>
              <w:rPr>
                <w:noProof/>
                <w:sz w:val="28"/>
                <w:szCs w:val="28"/>
                <w:lang w:val="kk-KZ"/>
              </w:rPr>
            </w:pPr>
            <w:r w:rsidRPr="00222DBD">
              <w:rPr>
                <w:noProof/>
                <w:sz w:val="28"/>
                <w:szCs w:val="28"/>
                <w:lang w:val="kk-KZ"/>
              </w:rPr>
              <w:t xml:space="preserve">1 </w:t>
            </w:r>
          </w:p>
        </w:tc>
        <w:tc>
          <w:tcPr>
            <w:tcW w:w="3262" w:type="dxa"/>
          </w:tcPr>
          <w:p w:rsidR="00093391" w:rsidRPr="00222DBD" w:rsidRDefault="00B815D8" w:rsidP="00AA740C">
            <w:pPr>
              <w:jc w:val="both"/>
              <w:rPr>
                <w:noProof/>
                <w:sz w:val="28"/>
                <w:szCs w:val="28"/>
                <w:lang w:val="kk-KZ"/>
              </w:rPr>
            </w:pPr>
            <w:r w:rsidRPr="00222DBD">
              <w:rPr>
                <w:noProof/>
                <w:sz w:val="28"/>
                <w:szCs w:val="28"/>
                <w:lang w:val="kk-KZ"/>
              </w:rPr>
              <w:t>1 место</w:t>
            </w:r>
            <w:r w:rsidR="00565A85">
              <w:rPr>
                <w:noProof/>
                <w:sz w:val="28"/>
                <w:szCs w:val="28"/>
                <w:lang w:val="kk-KZ"/>
              </w:rPr>
              <w:t xml:space="preserve"> </w:t>
            </w:r>
            <w:r w:rsidR="00082652">
              <w:rPr>
                <w:noProof/>
                <w:sz w:val="28"/>
                <w:szCs w:val="28"/>
                <w:lang w:val="kk-KZ"/>
              </w:rPr>
              <w:t xml:space="preserve"> Резникова Дарья</w:t>
            </w:r>
          </w:p>
        </w:tc>
      </w:tr>
      <w:tr w:rsidR="00093391" w:rsidRPr="00AA740C" w:rsidTr="00AC62C1">
        <w:trPr>
          <w:trHeight w:val="1013"/>
        </w:trPr>
        <w:tc>
          <w:tcPr>
            <w:tcW w:w="534" w:type="dxa"/>
          </w:tcPr>
          <w:p w:rsidR="00093391" w:rsidRPr="00371687" w:rsidRDefault="00093391" w:rsidP="00AA740C">
            <w:pPr>
              <w:jc w:val="both"/>
              <w:rPr>
                <w:b/>
                <w:noProof/>
                <w:sz w:val="28"/>
                <w:szCs w:val="28"/>
              </w:rPr>
            </w:pPr>
            <w:r>
              <w:rPr>
                <w:b/>
                <w:noProof/>
                <w:sz w:val="28"/>
                <w:szCs w:val="28"/>
              </w:rPr>
              <w:t>2</w:t>
            </w:r>
          </w:p>
        </w:tc>
        <w:tc>
          <w:tcPr>
            <w:tcW w:w="2693" w:type="dxa"/>
            <w:gridSpan w:val="2"/>
          </w:tcPr>
          <w:p w:rsidR="00093391" w:rsidRPr="00371687" w:rsidRDefault="00093391" w:rsidP="00D06183">
            <w:pPr>
              <w:jc w:val="center"/>
              <w:rPr>
                <w:b/>
                <w:noProof/>
                <w:sz w:val="28"/>
                <w:szCs w:val="28"/>
              </w:rPr>
            </w:pPr>
            <w:r w:rsidRPr="00371687">
              <w:rPr>
                <w:b/>
                <w:noProof/>
                <w:sz w:val="28"/>
                <w:szCs w:val="28"/>
              </w:rPr>
              <w:t>2021-2022</w:t>
            </w:r>
          </w:p>
        </w:tc>
        <w:tc>
          <w:tcPr>
            <w:tcW w:w="5245" w:type="dxa"/>
          </w:tcPr>
          <w:p w:rsidR="00B815D8" w:rsidRPr="00222DBD" w:rsidRDefault="00B815D8" w:rsidP="00B815D8">
            <w:pPr>
              <w:rPr>
                <w:sz w:val="28"/>
                <w:szCs w:val="28"/>
              </w:rPr>
            </w:pPr>
            <w:r w:rsidRPr="00222DBD">
              <w:rPr>
                <w:sz w:val="28"/>
                <w:szCs w:val="28"/>
              </w:rPr>
              <w:t xml:space="preserve">"Здравствуй,  Новый Год"  в номинации Новогодняя фотография </w:t>
            </w:r>
          </w:p>
          <w:p w:rsidR="00093391" w:rsidRPr="00222DBD" w:rsidRDefault="00093391" w:rsidP="00D06183">
            <w:pPr>
              <w:jc w:val="both"/>
              <w:rPr>
                <w:b/>
                <w:noProof/>
                <w:sz w:val="28"/>
                <w:szCs w:val="28"/>
              </w:rPr>
            </w:pPr>
          </w:p>
        </w:tc>
        <w:tc>
          <w:tcPr>
            <w:tcW w:w="1916" w:type="dxa"/>
          </w:tcPr>
          <w:p w:rsidR="00093391" w:rsidRPr="00222DBD" w:rsidRDefault="00B815D8" w:rsidP="00D06183">
            <w:pPr>
              <w:jc w:val="center"/>
              <w:rPr>
                <w:noProof/>
                <w:sz w:val="28"/>
                <w:szCs w:val="28"/>
              </w:rPr>
            </w:pPr>
            <w:r w:rsidRPr="00222DBD">
              <w:rPr>
                <w:noProof/>
                <w:sz w:val="28"/>
                <w:szCs w:val="28"/>
              </w:rPr>
              <w:t>1</w:t>
            </w:r>
          </w:p>
        </w:tc>
        <w:tc>
          <w:tcPr>
            <w:tcW w:w="3262" w:type="dxa"/>
          </w:tcPr>
          <w:p w:rsidR="00222DBD" w:rsidRDefault="00B815D8" w:rsidP="00D06183">
            <w:pPr>
              <w:jc w:val="both"/>
              <w:rPr>
                <w:sz w:val="28"/>
                <w:szCs w:val="28"/>
              </w:rPr>
            </w:pPr>
            <w:r w:rsidRPr="00222DBD">
              <w:rPr>
                <w:sz w:val="28"/>
                <w:szCs w:val="28"/>
              </w:rPr>
              <w:t>Диплом 1</w:t>
            </w:r>
          </w:p>
          <w:p w:rsidR="00093391" w:rsidRPr="00222DBD" w:rsidRDefault="00222DBD" w:rsidP="00D06183">
            <w:pPr>
              <w:jc w:val="both"/>
              <w:rPr>
                <w:noProof/>
                <w:sz w:val="28"/>
                <w:szCs w:val="28"/>
              </w:rPr>
            </w:pPr>
            <w:r>
              <w:rPr>
                <w:sz w:val="28"/>
                <w:szCs w:val="28"/>
              </w:rPr>
              <w:t>Котыров Арсен</w:t>
            </w:r>
          </w:p>
        </w:tc>
      </w:tr>
      <w:tr w:rsidR="00093391" w:rsidRPr="00AA740C" w:rsidTr="00AC62C1">
        <w:trPr>
          <w:trHeight w:val="86"/>
        </w:trPr>
        <w:tc>
          <w:tcPr>
            <w:tcW w:w="534" w:type="dxa"/>
          </w:tcPr>
          <w:p w:rsidR="00093391" w:rsidRDefault="00093391" w:rsidP="00AA740C">
            <w:pPr>
              <w:jc w:val="both"/>
              <w:rPr>
                <w:b/>
                <w:noProof/>
                <w:sz w:val="28"/>
                <w:szCs w:val="28"/>
              </w:rPr>
            </w:pPr>
            <w:r>
              <w:rPr>
                <w:b/>
                <w:noProof/>
                <w:sz w:val="28"/>
                <w:szCs w:val="28"/>
              </w:rPr>
              <w:t>3</w:t>
            </w:r>
          </w:p>
        </w:tc>
        <w:tc>
          <w:tcPr>
            <w:tcW w:w="2693" w:type="dxa"/>
            <w:gridSpan w:val="2"/>
          </w:tcPr>
          <w:p w:rsidR="00093391" w:rsidRPr="00371687" w:rsidRDefault="00093391" w:rsidP="00D06183">
            <w:pPr>
              <w:jc w:val="center"/>
              <w:rPr>
                <w:b/>
                <w:noProof/>
                <w:sz w:val="28"/>
                <w:szCs w:val="28"/>
              </w:rPr>
            </w:pPr>
            <w:r>
              <w:rPr>
                <w:b/>
                <w:noProof/>
                <w:sz w:val="28"/>
                <w:szCs w:val="28"/>
              </w:rPr>
              <w:t>2021-2022</w:t>
            </w:r>
          </w:p>
        </w:tc>
        <w:tc>
          <w:tcPr>
            <w:tcW w:w="5245" w:type="dxa"/>
          </w:tcPr>
          <w:p w:rsidR="00093391" w:rsidRPr="00222DBD" w:rsidRDefault="00B815D8" w:rsidP="00B815D8">
            <w:pPr>
              <w:jc w:val="both"/>
              <w:rPr>
                <w:sz w:val="28"/>
                <w:szCs w:val="28"/>
              </w:rPr>
            </w:pPr>
            <w:r w:rsidRPr="00222DBD">
              <w:rPr>
                <w:sz w:val="28"/>
                <w:szCs w:val="28"/>
              </w:rPr>
              <w:t>Творческий конкурс " В мире животных" в номинации "Аппликация»</w:t>
            </w:r>
          </w:p>
        </w:tc>
        <w:tc>
          <w:tcPr>
            <w:tcW w:w="1916" w:type="dxa"/>
          </w:tcPr>
          <w:p w:rsidR="00093391" w:rsidRPr="00222DBD" w:rsidRDefault="00B815D8" w:rsidP="00D06183">
            <w:pPr>
              <w:jc w:val="center"/>
              <w:rPr>
                <w:noProof/>
                <w:sz w:val="28"/>
                <w:szCs w:val="28"/>
              </w:rPr>
            </w:pPr>
            <w:r w:rsidRPr="00222DBD">
              <w:rPr>
                <w:noProof/>
                <w:sz w:val="28"/>
                <w:szCs w:val="28"/>
              </w:rPr>
              <w:t>1</w:t>
            </w:r>
          </w:p>
        </w:tc>
        <w:tc>
          <w:tcPr>
            <w:tcW w:w="3262" w:type="dxa"/>
          </w:tcPr>
          <w:p w:rsidR="00093391" w:rsidRPr="00222DBD" w:rsidRDefault="00222DBD" w:rsidP="00D06183">
            <w:pPr>
              <w:jc w:val="both"/>
              <w:rPr>
                <w:noProof/>
                <w:sz w:val="28"/>
                <w:szCs w:val="28"/>
              </w:rPr>
            </w:pPr>
            <w:r>
              <w:rPr>
                <w:noProof/>
                <w:sz w:val="28"/>
                <w:szCs w:val="28"/>
              </w:rPr>
              <w:t xml:space="preserve">1 </w:t>
            </w:r>
            <w:r w:rsidR="00B815D8" w:rsidRPr="00222DBD">
              <w:rPr>
                <w:noProof/>
                <w:sz w:val="28"/>
                <w:szCs w:val="28"/>
              </w:rPr>
              <w:t>место</w:t>
            </w:r>
            <w:r>
              <w:rPr>
                <w:noProof/>
                <w:sz w:val="28"/>
                <w:szCs w:val="28"/>
              </w:rPr>
              <w:t xml:space="preserve"> </w:t>
            </w:r>
            <w:r>
              <w:rPr>
                <w:noProof/>
                <w:sz w:val="28"/>
                <w:szCs w:val="28"/>
                <w:lang w:val="kk-KZ"/>
              </w:rPr>
              <w:t>Дәулеткерей Иманғали</w:t>
            </w:r>
          </w:p>
        </w:tc>
      </w:tr>
      <w:tr w:rsidR="00093391" w:rsidRPr="00AA740C" w:rsidTr="00D06183">
        <w:trPr>
          <w:trHeight w:val="86"/>
        </w:trPr>
        <w:tc>
          <w:tcPr>
            <w:tcW w:w="13650" w:type="dxa"/>
            <w:gridSpan w:val="6"/>
          </w:tcPr>
          <w:p w:rsidR="00093391" w:rsidRPr="005A425E" w:rsidRDefault="00093391" w:rsidP="00FE1710">
            <w:pPr>
              <w:jc w:val="both"/>
              <w:rPr>
                <w:b/>
                <w:noProof/>
                <w:sz w:val="28"/>
                <w:szCs w:val="28"/>
              </w:rPr>
            </w:pPr>
            <w:r w:rsidRPr="005A425E">
              <w:rPr>
                <w:b/>
                <w:sz w:val="28"/>
                <w:szCs w:val="28"/>
              </w:rPr>
              <w:t>Районный уровень</w:t>
            </w:r>
          </w:p>
        </w:tc>
      </w:tr>
      <w:tr w:rsidR="00093391" w:rsidRPr="00AA740C" w:rsidTr="00AC62C1">
        <w:trPr>
          <w:trHeight w:val="86"/>
        </w:trPr>
        <w:tc>
          <w:tcPr>
            <w:tcW w:w="540" w:type="dxa"/>
            <w:gridSpan w:val="2"/>
          </w:tcPr>
          <w:p w:rsidR="00093391" w:rsidRPr="005A425E" w:rsidRDefault="00093391" w:rsidP="00AA740C">
            <w:pPr>
              <w:jc w:val="both"/>
              <w:rPr>
                <w:sz w:val="28"/>
                <w:szCs w:val="28"/>
              </w:rPr>
            </w:pPr>
            <w:r w:rsidRPr="005A425E">
              <w:rPr>
                <w:sz w:val="28"/>
                <w:szCs w:val="28"/>
              </w:rPr>
              <w:t>1</w:t>
            </w:r>
          </w:p>
        </w:tc>
        <w:tc>
          <w:tcPr>
            <w:tcW w:w="2687" w:type="dxa"/>
          </w:tcPr>
          <w:p w:rsidR="00093391" w:rsidRPr="005A425E" w:rsidRDefault="00093391" w:rsidP="00513E95">
            <w:pPr>
              <w:jc w:val="center"/>
              <w:rPr>
                <w:sz w:val="28"/>
                <w:szCs w:val="28"/>
              </w:rPr>
            </w:pPr>
            <w:r w:rsidRPr="005A425E">
              <w:rPr>
                <w:sz w:val="28"/>
                <w:szCs w:val="28"/>
              </w:rPr>
              <w:t>2021-2022</w:t>
            </w:r>
          </w:p>
        </w:tc>
        <w:tc>
          <w:tcPr>
            <w:tcW w:w="5245" w:type="dxa"/>
          </w:tcPr>
          <w:p w:rsidR="00093391" w:rsidRPr="005A425E" w:rsidRDefault="005A425E" w:rsidP="00AA740C">
            <w:pPr>
              <w:jc w:val="both"/>
              <w:rPr>
                <w:sz w:val="28"/>
                <w:szCs w:val="28"/>
              </w:rPr>
            </w:pPr>
            <w:r w:rsidRPr="005A425E">
              <w:rPr>
                <w:sz w:val="28"/>
                <w:szCs w:val="28"/>
              </w:rPr>
              <w:t>Олимпиада «Физкультура на 5!»</w:t>
            </w:r>
          </w:p>
        </w:tc>
        <w:tc>
          <w:tcPr>
            <w:tcW w:w="1916" w:type="dxa"/>
          </w:tcPr>
          <w:p w:rsidR="00093391" w:rsidRPr="005A425E" w:rsidRDefault="005A425E" w:rsidP="00513E95">
            <w:pPr>
              <w:jc w:val="center"/>
              <w:rPr>
                <w:sz w:val="28"/>
                <w:szCs w:val="28"/>
              </w:rPr>
            </w:pPr>
            <w:r w:rsidRPr="005A425E">
              <w:rPr>
                <w:sz w:val="28"/>
                <w:szCs w:val="28"/>
              </w:rPr>
              <w:t>4</w:t>
            </w:r>
          </w:p>
        </w:tc>
        <w:tc>
          <w:tcPr>
            <w:tcW w:w="3262" w:type="dxa"/>
          </w:tcPr>
          <w:p w:rsidR="00093391" w:rsidRPr="005A425E" w:rsidRDefault="005A425E" w:rsidP="00513E95">
            <w:pPr>
              <w:jc w:val="both"/>
              <w:rPr>
                <w:sz w:val="28"/>
                <w:szCs w:val="28"/>
              </w:rPr>
            </w:pPr>
            <w:r w:rsidRPr="005A425E">
              <w:rPr>
                <w:sz w:val="28"/>
                <w:szCs w:val="28"/>
              </w:rPr>
              <w:t xml:space="preserve">Сертификат </w:t>
            </w:r>
          </w:p>
          <w:p w:rsidR="005A425E" w:rsidRPr="005A425E" w:rsidRDefault="005A425E" w:rsidP="00513E95">
            <w:pPr>
              <w:jc w:val="both"/>
              <w:rPr>
                <w:sz w:val="28"/>
                <w:szCs w:val="28"/>
              </w:rPr>
            </w:pPr>
            <w:r w:rsidRPr="005A425E">
              <w:rPr>
                <w:sz w:val="28"/>
                <w:szCs w:val="28"/>
              </w:rPr>
              <w:t>Тленшин Дархан</w:t>
            </w:r>
          </w:p>
          <w:p w:rsidR="005A425E" w:rsidRPr="005A425E" w:rsidRDefault="005A425E" w:rsidP="00513E95">
            <w:pPr>
              <w:jc w:val="both"/>
              <w:rPr>
                <w:sz w:val="28"/>
                <w:szCs w:val="28"/>
              </w:rPr>
            </w:pPr>
            <w:r w:rsidRPr="005A425E">
              <w:rPr>
                <w:sz w:val="28"/>
                <w:szCs w:val="28"/>
              </w:rPr>
              <w:t>Никитин Владимир</w:t>
            </w:r>
          </w:p>
          <w:p w:rsidR="005A425E" w:rsidRPr="005A425E" w:rsidRDefault="005A425E" w:rsidP="00513E95">
            <w:pPr>
              <w:jc w:val="both"/>
              <w:rPr>
                <w:sz w:val="28"/>
                <w:szCs w:val="28"/>
              </w:rPr>
            </w:pPr>
            <w:r w:rsidRPr="005A425E">
              <w:rPr>
                <w:sz w:val="28"/>
                <w:szCs w:val="28"/>
              </w:rPr>
              <w:t>Дубинин Виктор</w:t>
            </w:r>
          </w:p>
          <w:p w:rsidR="005A425E" w:rsidRPr="005A425E" w:rsidRDefault="005A425E" w:rsidP="00513E95">
            <w:pPr>
              <w:jc w:val="both"/>
              <w:rPr>
                <w:sz w:val="28"/>
                <w:szCs w:val="28"/>
              </w:rPr>
            </w:pPr>
            <w:r w:rsidRPr="005A425E">
              <w:rPr>
                <w:sz w:val="28"/>
                <w:szCs w:val="28"/>
              </w:rPr>
              <w:t>Калмуратова Маргарита</w:t>
            </w:r>
          </w:p>
        </w:tc>
      </w:tr>
    </w:tbl>
    <w:p w:rsidR="00DE4A7B" w:rsidRDefault="00DE4A7B" w:rsidP="00B51085">
      <w:pPr>
        <w:rPr>
          <w:color w:val="000000"/>
          <w:sz w:val="28"/>
          <w:szCs w:val="28"/>
        </w:rPr>
      </w:pPr>
    </w:p>
    <w:p w:rsidR="00B51085" w:rsidRDefault="00F70B30" w:rsidP="00F000B3">
      <w:r w:rsidRPr="005601B5">
        <w:rPr>
          <w:b/>
          <w:color w:val="000000"/>
          <w:sz w:val="28"/>
          <w:szCs w:val="28"/>
        </w:rPr>
        <w:t>Участие воспитанников в конкурсах</w:t>
      </w:r>
      <w:r w:rsidR="00E327C4" w:rsidRPr="005601B5">
        <w:rPr>
          <w:b/>
          <w:color w:val="000000"/>
          <w:sz w:val="28"/>
          <w:szCs w:val="28"/>
        </w:rPr>
        <w:t>:</w:t>
      </w:r>
      <w:r w:rsidR="00DE4A7B">
        <w:rPr>
          <w:b/>
          <w:color w:val="000000"/>
          <w:sz w:val="28"/>
          <w:szCs w:val="28"/>
        </w:rPr>
        <w:t xml:space="preserve"> </w:t>
      </w:r>
    </w:p>
    <w:p w:rsidR="00D23964" w:rsidRDefault="00D23964" w:rsidP="00F000B3">
      <w:pPr>
        <w:rPr>
          <w:b/>
          <w:color w:val="000000"/>
          <w:sz w:val="28"/>
          <w:szCs w:val="28"/>
        </w:rPr>
      </w:pPr>
    </w:p>
    <w:p w:rsidR="00D35FF2" w:rsidRPr="00F000B3" w:rsidRDefault="00477051" w:rsidP="005A425E">
      <w:pPr>
        <w:jc w:val="both"/>
        <w:rPr>
          <w:b/>
          <w:color w:val="000000"/>
          <w:sz w:val="28"/>
          <w:szCs w:val="28"/>
        </w:rPr>
      </w:pPr>
      <w:r>
        <w:rPr>
          <w:b/>
          <w:color w:val="000000"/>
          <w:sz w:val="28"/>
          <w:szCs w:val="28"/>
        </w:rPr>
        <w:t>9</w:t>
      </w:r>
      <w:r w:rsidR="00C63B6B">
        <w:rPr>
          <w:b/>
          <w:color w:val="000000"/>
          <w:sz w:val="28"/>
          <w:szCs w:val="28"/>
        </w:rPr>
        <w:t>.</w:t>
      </w:r>
      <w:r w:rsidR="00D35FF2" w:rsidRPr="00AA740C">
        <w:rPr>
          <w:b/>
          <w:color w:val="000000"/>
          <w:sz w:val="28"/>
          <w:szCs w:val="28"/>
        </w:rPr>
        <w:t xml:space="preserve"> Мониторинг развития воспитанников</w:t>
      </w:r>
    </w:p>
    <w:p w:rsidR="009C3C46" w:rsidRPr="00C2127B" w:rsidRDefault="009C3C46" w:rsidP="009C3C46">
      <w:pPr>
        <w:ind w:firstLine="708"/>
        <w:jc w:val="both"/>
        <w:rPr>
          <w:sz w:val="28"/>
          <w:szCs w:val="28"/>
        </w:rPr>
      </w:pPr>
      <w:r w:rsidRPr="00C2127B">
        <w:rPr>
          <w:sz w:val="28"/>
          <w:szCs w:val="28"/>
        </w:rPr>
        <w:lastRenderedPageBreak/>
        <w:t>Организация педагогического процесса в детском саду обеспечивается на основе компетентностного подхода к воспитанию и обучению детей дошкольного возраста, а также  интегративного подхода к организации познавательной деятельности через пять образовательных областей:</w:t>
      </w:r>
    </w:p>
    <w:p w:rsidR="009C3C46" w:rsidRPr="00C2127B" w:rsidRDefault="009C3C46" w:rsidP="009C3C46">
      <w:pPr>
        <w:pStyle w:val="a4"/>
        <w:numPr>
          <w:ilvl w:val="0"/>
          <w:numId w:val="29"/>
        </w:numPr>
        <w:spacing w:after="0" w:line="240" w:lineRule="auto"/>
        <w:jc w:val="both"/>
        <w:rPr>
          <w:rFonts w:ascii="Times New Roman" w:hAnsi="Times New Roman"/>
          <w:sz w:val="28"/>
          <w:szCs w:val="28"/>
        </w:rPr>
      </w:pPr>
      <w:r w:rsidRPr="00C2127B">
        <w:rPr>
          <w:rFonts w:ascii="Times New Roman" w:hAnsi="Times New Roman"/>
          <w:sz w:val="28"/>
          <w:szCs w:val="28"/>
        </w:rPr>
        <w:t xml:space="preserve">Здоровье, </w:t>
      </w:r>
    </w:p>
    <w:p w:rsidR="009C3C46" w:rsidRPr="00C2127B" w:rsidRDefault="009C3C46" w:rsidP="009C3C46">
      <w:pPr>
        <w:pStyle w:val="a4"/>
        <w:numPr>
          <w:ilvl w:val="0"/>
          <w:numId w:val="29"/>
        </w:numPr>
        <w:spacing w:after="0" w:line="240" w:lineRule="auto"/>
        <w:jc w:val="both"/>
        <w:rPr>
          <w:rFonts w:ascii="Times New Roman" w:hAnsi="Times New Roman"/>
          <w:sz w:val="28"/>
          <w:szCs w:val="28"/>
        </w:rPr>
      </w:pPr>
      <w:r w:rsidRPr="00C2127B">
        <w:rPr>
          <w:rFonts w:ascii="Times New Roman" w:hAnsi="Times New Roman"/>
          <w:sz w:val="28"/>
          <w:szCs w:val="28"/>
        </w:rPr>
        <w:t xml:space="preserve">Коммуникация, </w:t>
      </w:r>
    </w:p>
    <w:p w:rsidR="009C3C46" w:rsidRPr="00C2127B" w:rsidRDefault="009C3C46" w:rsidP="009C3C46">
      <w:pPr>
        <w:pStyle w:val="a4"/>
        <w:numPr>
          <w:ilvl w:val="0"/>
          <w:numId w:val="29"/>
        </w:numPr>
        <w:spacing w:after="0" w:line="240" w:lineRule="auto"/>
        <w:jc w:val="both"/>
        <w:rPr>
          <w:rFonts w:ascii="Times New Roman" w:hAnsi="Times New Roman"/>
          <w:sz w:val="28"/>
          <w:szCs w:val="28"/>
        </w:rPr>
      </w:pPr>
      <w:r w:rsidRPr="00C2127B">
        <w:rPr>
          <w:rFonts w:ascii="Times New Roman" w:hAnsi="Times New Roman"/>
          <w:sz w:val="28"/>
          <w:szCs w:val="28"/>
        </w:rPr>
        <w:t xml:space="preserve">Творчество, </w:t>
      </w:r>
    </w:p>
    <w:p w:rsidR="009C3C46" w:rsidRPr="00C2127B" w:rsidRDefault="009C3C46" w:rsidP="009C3C46">
      <w:pPr>
        <w:pStyle w:val="a4"/>
        <w:numPr>
          <w:ilvl w:val="0"/>
          <w:numId w:val="29"/>
        </w:numPr>
        <w:spacing w:after="0" w:line="240" w:lineRule="auto"/>
        <w:jc w:val="both"/>
        <w:rPr>
          <w:rFonts w:ascii="Times New Roman" w:hAnsi="Times New Roman"/>
          <w:sz w:val="28"/>
          <w:szCs w:val="28"/>
        </w:rPr>
      </w:pPr>
      <w:r w:rsidRPr="00C2127B">
        <w:rPr>
          <w:rFonts w:ascii="Times New Roman" w:hAnsi="Times New Roman"/>
          <w:sz w:val="28"/>
          <w:szCs w:val="28"/>
        </w:rPr>
        <w:t xml:space="preserve">Познание, </w:t>
      </w:r>
    </w:p>
    <w:p w:rsidR="009C3C46" w:rsidRPr="00C2127B" w:rsidRDefault="009C3C46" w:rsidP="009C3C46">
      <w:pPr>
        <w:pStyle w:val="a4"/>
        <w:numPr>
          <w:ilvl w:val="0"/>
          <w:numId w:val="29"/>
        </w:numPr>
        <w:spacing w:after="0" w:line="240" w:lineRule="auto"/>
        <w:jc w:val="both"/>
        <w:rPr>
          <w:rFonts w:ascii="Times New Roman" w:hAnsi="Times New Roman"/>
          <w:sz w:val="28"/>
          <w:szCs w:val="28"/>
        </w:rPr>
      </w:pPr>
      <w:r w:rsidRPr="00C2127B">
        <w:rPr>
          <w:rFonts w:ascii="Times New Roman" w:hAnsi="Times New Roman"/>
          <w:sz w:val="28"/>
          <w:szCs w:val="28"/>
        </w:rPr>
        <w:t>Социум.</w:t>
      </w:r>
    </w:p>
    <w:p w:rsidR="009C3C46" w:rsidRPr="00C2127B" w:rsidRDefault="009C3C46" w:rsidP="009C3C46">
      <w:pPr>
        <w:pStyle w:val="a7"/>
        <w:ind w:firstLine="708"/>
        <w:jc w:val="both"/>
        <w:rPr>
          <w:rFonts w:ascii="Times New Roman" w:hAnsi="Times New Roman"/>
          <w:sz w:val="28"/>
          <w:szCs w:val="28"/>
          <w:lang w:val="kk-KZ"/>
        </w:rPr>
      </w:pPr>
      <w:r w:rsidRPr="00C2127B">
        <w:rPr>
          <w:rFonts w:ascii="Times New Roman" w:hAnsi="Times New Roman"/>
          <w:sz w:val="28"/>
          <w:szCs w:val="28"/>
          <w:lang w:val="kk-KZ"/>
        </w:rPr>
        <w:t>Процесс отслеживания уровня развития детей с учетом индивидуальных и возрастных особенностей осуществляется в нашем детском саду согласно:</w:t>
      </w:r>
    </w:p>
    <w:p w:rsidR="009C3C46" w:rsidRPr="00C2127B" w:rsidRDefault="009C3C46" w:rsidP="009C3C46">
      <w:pPr>
        <w:pStyle w:val="a7"/>
        <w:jc w:val="both"/>
        <w:rPr>
          <w:rFonts w:ascii="Times New Roman" w:hAnsi="Times New Roman"/>
          <w:sz w:val="28"/>
          <w:szCs w:val="28"/>
        </w:rPr>
      </w:pPr>
      <w:r w:rsidRPr="00C2127B">
        <w:rPr>
          <w:rFonts w:ascii="Times New Roman" w:hAnsi="Times New Roman"/>
          <w:sz w:val="28"/>
          <w:szCs w:val="28"/>
          <w:lang w:val="kk-KZ"/>
        </w:rPr>
        <w:t xml:space="preserve">- Методических рекомендаций </w:t>
      </w:r>
      <w:r w:rsidRPr="00C2127B">
        <w:rPr>
          <w:rFonts w:ascii="Times New Roman" w:hAnsi="Times New Roman"/>
          <w:bCs/>
          <w:sz w:val="28"/>
          <w:szCs w:val="28"/>
          <w:lang w:val="kk-KZ"/>
        </w:rPr>
        <w:t xml:space="preserve">по </w:t>
      </w:r>
      <w:r w:rsidRPr="00C2127B">
        <w:rPr>
          <w:rFonts w:ascii="Times New Roman" w:hAnsi="Times New Roman"/>
          <w:sz w:val="28"/>
          <w:szCs w:val="28"/>
          <w:lang w:val="kk-KZ"/>
        </w:rPr>
        <w:t>отслеживанию уровня развития детей с учетом индивидуальных и возрастных особеннностей, 2020г., Нұр  Сұлтан</w:t>
      </w:r>
    </w:p>
    <w:p w:rsidR="009C3C46" w:rsidRPr="00C2127B" w:rsidRDefault="009C3C46" w:rsidP="009C3C46">
      <w:pPr>
        <w:pStyle w:val="a7"/>
        <w:ind w:firstLine="708"/>
        <w:jc w:val="both"/>
        <w:rPr>
          <w:rFonts w:ascii="Times New Roman" w:hAnsi="Times New Roman"/>
          <w:sz w:val="28"/>
          <w:szCs w:val="28"/>
          <w:lang w:val="kk-KZ"/>
        </w:rPr>
      </w:pPr>
      <w:r w:rsidRPr="00C2127B">
        <w:rPr>
          <w:rFonts w:ascii="Times New Roman" w:hAnsi="Times New Roman"/>
          <w:b/>
          <w:sz w:val="28"/>
          <w:szCs w:val="28"/>
          <w:lang w:val="kk-KZ"/>
        </w:rPr>
        <w:t>Цель  мониторинга:</w:t>
      </w:r>
      <w:r w:rsidRPr="00C2127B">
        <w:rPr>
          <w:rFonts w:ascii="Times New Roman" w:hAnsi="Times New Roman"/>
          <w:sz w:val="28"/>
          <w:szCs w:val="28"/>
          <w:lang w:val="kk-KZ"/>
        </w:rPr>
        <w:t xml:space="preserve"> оценивание развития умений и навыков детей в соответствии со Стандартом и требованиями дошкольного образования.</w:t>
      </w:r>
    </w:p>
    <w:p w:rsidR="009C3C46" w:rsidRPr="00C2127B" w:rsidRDefault="009C3C46" w:rsidP="009C3C46">
      <w:pPr>
        <w:pStyle w:val="a7"/>
        <w:jc w:val="both"/>
        <w:rPr>
          <w:rFonts w:ascii="Times New Roman" w:hAnsi="Times New Roman"/>
          <w:b/>
          <w:sz w:val="28"/>
          <w:szCs w:val="28"/>
          <w:lang w:val="kk-KZ"/>
        </w:rPr>
      </w:pPr>
      <w:r w:rsidRPr="00C2127B">
        <w:rPr>
          <w:rFonts w:ascii="Times New Roman" w:hAnsi="Times New Roman"/>
          <w:b/>
          <w:sz w:val="28"/>
          <w:szCs w:val="28"/>
          <w:lang w:val="kk-KZ"/>
        </w:rPr>
        <w:t xml:space="preserve">          Задачи:</w:t>
      </w:r>
    </w:p>
    <w:p w:rsidR="009C3C46" w:rsidRPr="00C2127B" w:rsidRDefault="009C3C46" w:rsidP="009C3C46">
      <w:pPr>
        <w:pStyle w:val="a7"/>
        <w:jc w:val="both"/>
        <w:rPr>
          <w:rFonts w:ascii="Times New Roman" w:hAnsi="Times New Roman"/>
          <w:sz w:val="28"/>
          <w:szCs w:val="28"/>
          <w:lang w:val="kk-KZ"/>
        </w:rPr>
      </w:pPr>
      <w:r w:rsidRPr="00C2127B">
        <w:rPr>
          <w:rFonts w:ascii="Times New Roman" w:hAnsi="Times New Roman"/>
          <w:sz w:val="28"/>
          <w:szCs w:val="28"/>
          <w:lang w:val="kk-KZ"/>
        </w:rPr>
        <w:t xml:space="preserve">       -изучить состояние образовательного процесса в дошкольной организации,</w:t>
      </w:r>
      <w:r w:rsidRPr="00C2127B">
        <w:rPr>
          <w:rFonts w:ascii="Times New Roman" w:hAnsi="Times New Roman"/>
          <w:sz w:val="28"/>
          <w:szCs w:val="28"/>
        </w:rPr>
        <w:t xml:space="preserve"> </w:t>
      </w:r>
      <w:r w:rsidRPr="00C2127B">
        <w:rPr>
          <w:rFonts w:ascii="Times New Roman" w:hAnsi="Times New Roman"/>
          <w:sz w:val="28"/>
          <w:szCs w:val="28"/>
          <w:lang w:val="kk-KZ"/>
        </w:rPr>
        <w:t>а также отразить динамику развития;</w:t>
      </w:r>
    </w:p>
    <w:p w:rsidR="009C3C46" w:rsidRPr="00C2127B" w:rsidRDefault="009C3C46" w:rsidP="009C3C46">
      <w:pPr>
        <w:pStyle w:val="a7"/>
        <w:jc w:val="both"/>
        <w:rPr>
          <w:rFonts w:ascii="Times New Roman" w:hAnsi="Times New Roman"/>
          <w:sz w:val="28"/>
          <w:szCs w:val="28"/>
          <w:lang w:val="kk-KZ"/>
        </w:rPr>
      </w:pPr>
      <w:r w:rsidRPr="00C2127B">
        <w:rPr>
          <w:rFonts w:ascii="Times New Roman" w:hAnsi="Times New Roman"/>
          <w:sz w:val="28"/>
          <w:szCs w:val="28"/>
          <w:lang w:val="kk-KZ"/>
        </w:rPr>
        <w:t xml:space="preserve">         -сбор, обработка и анализ информации, направленной на улучшение качества предоставляемых услуг дошкольной организацией;</w:t>
      </w:r>
    </w:p>
    <w:p w:rsidR="009C3C46" w:rsidRPr="00C2127B" w:rsidRDefault="009C3C46" w:rsidP="009C3C46">
      <w:pPr>
        <w:pStyle w:val="a7"/>
        <w:jc w:val="both"/>
        <w:rPr>
          <w:rFonts w:ascii="Times New Roman" w:hAnsi="Times New Roman"/>
          <w:sz w:val="28"/>
          <w:szCs w:val="28"/>
          <w:lang w:val="kk-KZ"/>
        </w:rPr>
      </w:pPr>
      <w:r w:rsidRPr="00C2127B">
        <w:rPr>
          <w:rFonts w:ascii="Times New Roman" w:hAnsi="Times New Roman"/>
          <w:sz w:val="28"/>
          <w:szCs w:val="28"/>
          <w:lang w:val="kk-KZ"/>
        </w:rPr>
        <w:t xml:space="preserve">          -выявление уровня усвоения содержания Типовой учебной программы; </w:t>
      </w:r>
    </w:p>
    <w:p w:rsidR="00103AD4" w:rsidRPr="00AA740C" w:rsidRDefault="009C3C46" w:rsidP="009C3C46">
      <w:pPr>
        <w:pStyle w:val="a7"/>
        <w:ind w:left="57" w:right="57"/>
        <w:jc w:val="both"/>
        <w:rPr>
          <w:rFonts w:ascii="Times New Roman" w:hAnsi="Times New Roman"/>
          <w:sz w:val="28"/>
          <w:szCs w:val="28"/>
        </w:rPr>
      </w:pPr>
      <w:r w:rsidRPr="00C2127B">
        <w:rPr>
          <w:rFonts w:ascii="Times New Roman" w:hAnsi="Times New Roman"/>
          <w:sz w:val="28"/>
          <w:szCs w:val="28"/>
          <w:lang w:val="kk-KZ"/>
        </w:rPr>
        <w:t xml:space="preserve">          -индивидуальное и групповое проектирование образовательного процесса с учетом возрастных и индивидуальных особенностей</w:t>
      </w:r>
    </w:p>
    <w:p w:rsidR="00B51085" w:rsidRPr="00B51085" w:rsidRDefault="00B51085" w:rsidP="00AA740C">
      <w:pPr>
        <w:pStyle w:val="a7"/>
        <w:ind w:left="57" w:right="57"/>
        <w:jc w:val="both"/>
        <w:rPr>
          <w:rFonts w:ascii="Times New Roman" w:hAnsi="Times New Roman"/>
          <w:b/>
          <w:sz w:val="28"/>
          <w:szCs w:val="28"/>
        </w:rPr>
      </w:pPr>
      <w:r w:rsidRPr="00B51085">
        <w:rPr>
          <w:rFonts w:ascii="Times New Roman" w:hAnsi="Times New Roman"/>
          <w:b/>
          <w:sz w:val="28"/>
          <w:szCs w:val="28"/>
        </w:rPr>
        <w:t>Стартовый м</w:t>
      </w:r>
      <w:r w:rsidR="00ED3020" w:rsidRPr="00B51085">
        <w:rPr>
          <w:rFonts w:ascii="Times New Roman" w:hAnsi="Times New Roman"/>
          <w:b/>
          <w:sz w:val="28"/>
          <w:szCs w:val="28"/>
        </w:rPr>
        <w:t>ониторинг развития</w:t>
      </w:r>
      <w:r w:rsidRPr="00B51085">
        <w:rPr>
          <w:rFonts w:ascii="Times New Roman" w:hAnsi="Times New Roman"/>
          <w:b/>
          <w:sz w:val="28"/>
          <w:szCs w:val="28"/>
        </w:rPr>
        <w:t xml:space="preserve"> воспитанников </w:t>
      </w:r>
      <w:r w:rsidR="00ED3020" w:rsidRPr="00B51085">
        <w:rPr>
          <w:rFonts w:ascii="Times New Roman" w:hAnsi="Times New Roman"/>
          <w:b/>
          <w:sz w:val="28"/>
          <w:szCs w:val="28"/>
        </w:rPr>
        <w:t xml:space="preserve"> </w:t>
      </w:r>
    </w:p>
    <w:p w:rsidR="00B51085" w:rsidRDefault="00752907" w:rsidP="00AA740C">
      <w:pPr>
        <w:pStyle w:val="a7"/>
        <w:ind w:left="57" w:right="57"/>
        <w:jc w:val="both"/>
        <w:rPr>
          <w:rFonts w:ascii="Times New Roman" w:hAnsi="Times New Roman"/>
          <w:b/>
          <w:sz w:val="28"/>
          <w:szCs w:val="28"/>
        </w:rPr>
      </w:pPr>
      <w:r w:rsidRPr="00B51085">
        <w:rPr>
          <w:rFonts w:ascii="Times New Roman" w:hAnsi="Times New Roman"/>
          <w:b/>
          <w:sz w:val="28"/>
          <w:szCs w:val="28"/>
        </w:rPr>
        <w:t>2019-</w:t>
      </w:r>
      <w:r w:rsidR="00103AD4" w:rsidRPr="00B51085">
        <w:rPr>
          <w:rFonts w:ascii="Times New Roman" w:hAnsi="Times New Roman"/>
          <w:b/>
          <w:sz w:val="28"/>
          <w:szCs w:val="28"/>
        </w:rPr>
        <w:t>2020 учебный год</w:t>
      </w:r>
      <w:r w:rsidR="00DC4511" w:rsidRPr="00B51085">
        <w:rPr>
          <w:rFonts w:ascii="Times New Roman" w:hAnsi="Times New Roman"/>
          <w:b/>
          <w:sz w:val="28"/>
          <w:szCs w:val="28"/>
        </w:rPr>
        <w:t xml:space="preserve"> </w:t>
      </w:r>
    </w:p>
    <w:p w:rsidR="00D23964" w:rsidRDefault="00D23964" w:rsidP="00AA740C">
      <w:pPr>
        <w:pStyle w:val="a7"/>
        <w:ind w:left="57" w:right="57"/>
        <w:jc w:val="both"/>
      </w:pPr>
    </w:p>
    <w:p w:rsidR="0003061C" w:rsidRPr="00B51085" w:rsidRDefault="00103AD4" w:rsidP="00AA740C">
      <w:pPr>
        <w:pStyle w:val="a7"/>
        <w:ind w:left="57" w:right="57"/>
        <w:jc w:val="both"/>
        <w:rPr>
          <w:rFonts w:ascii="Times New Roman" w:hAnsi="Times New Roman"/>
          <w:b/>
          <w:sz w:val="28"/>
          <w:szCs w:val="28"/>
        </w:rPr>
      </w:pPr>
      <w:r w:rsidRPr="00B51085">
        <w:rPr>
          <w:rFonts w:ascii="Times New Roman" w:hAnsi="Times New Roman"/>
          <w:b/>
          <w:sz w:val="28"/>
          <w:szCs w:val="28"/>
        </w:rPr>
        <w:t>2020-2021 учебный год</w:t>
      </w:r>
      <w:r w:rsidR="00DC4511" w:rsidRPr="00B51085">
        <w:rPr>
          <w:rFonts w:ascii="Times New Roman" w:hAnsi="Times New Roman"/>
          <w:b/>
          <w:sz w:val="28"/>
          <w:szCs w:val="28"/>
        </w:rPr>
        <w:t xml:space="preserve"> </w:t>
      </w:r>
    </w:p>
    <w:p w:rsidR="00D23964" w:rsidRDefault="00D23964" w:rsidP="008C1023">
      <w:pPr>
        <w:pStyle w:val="a7"/>
        <w:ind w:left="57" w:right="57"/>
        <w:jc w:val="both"/>
      </w:pPr>
    </w:p>
    <w:p w:rsidR="00DC4511" w:rsidRDefault="00103AD4" w:rsidP="008C1023">
      <w:pPr>
        <w:pStyle w:val="a7"/>
        <w:ind w:left="57" w:right="57"/>
        <w:jc w:val="both"/>
        <w:rPr>
          <w:rFonts w:ascii="Times New Roman" w:hAnsi="Times New Roman"/>
          <w:sz w:val="28"/>
          <w:szCs w:val="28"/>
        </w:rPr>
      </w:pPr>
      <w:r w:rsidRPr="00B51085">
        <w:rPr>
          <w:rFonts w:ascii="Times New Roman" w:hAnsi="Times New Roman"/>
          <w:b/>
          <w:sz w:val="28"/>
          <w:szCs w:val="28"/>
        </w:rPr>
        <w:t>2021-2022 учебный год</w:t>
      </w:r>
      <w:r w:rsidRPr="00AA740C">
        <w:rPr>
          <w:rFonts w:ascii="Times New Roman" w:hAnsi="Times New Roman"/>
          <w:sz w:val="28"/>
          <w:szCs w:val="28"/>
        </w:rPr>
        <w:t xml:space="preserve"> </w:t>
      </w:r>
    </w:p>
    <w:p w:rsidR="00DE66C0" w:rsidRPr="00E942EA" w:rsidRDefault="00E942EA" w:rsidP="00E942EA">
      <w:pPr>
        <w:pStyle w:val="3"/>
        <w:shd w:val="clear" w:color="auto" w:fill="FFFFFF"/>
        <w:spacing w:before="225" w:after="135" w:line="390" w:lineRule="atLeast"/>
        <w:textAlignment w:val="baseline"/>
        <w:rPr>
          <w:rFonts w:ascii="Times New Roman" w:eastAsiaTheme="minorHAnsi" w:hAnsi="Times New Roman" w:cs="Times New Roman"/>
          <w:bCs w:val="0"/>
          <w:color w:val="000000" w:themeColor="text1"/>
          <w:sz w:val="28"/>
        </w:rPr>
      </w:pPr>
      <w:r w:rsidRPr="00E942EA">
        <w:rPr>
          <w:rFonts w:ascii="Times New Roman" w:eastAsiaTheme="minorHAnsi" w:hAnsi="Times New Roman" w:cs="Times New Roman"/>
          <w:bCs w:val="0"/>
          <w:color w:val="000000" w:themeColor="text1"/>
          <w:sz w:val="28"/>
        </w:rPr>
        <w:lastRenderedPageBreak/>
        <w:t xml:space="preserve">10. </w:t>
      </w:r>
      <w:r w:rsidR="00DE66C0" w:rsidRPr="00E942EA">
        <w:rPr>
          <w:rFonts w:ascii="Times New Roman" w:eastAsiaTheme="minorHAnsi" w:hAnsi="Times New Roman" w:cs="Times New Roman"/>
          <w:bCs w:val="0"/>
          <w:color w:val="000000" w:themeColor="text1"/>
          <w:sz w:val="28"/>
        </w:rPr>
        <w:t>Требования к максимальному объему учебной нагрузки воспитанников.</w:t>
      </w:r>
    </w:p>
    <w:p w:rsidR="00DE66C0" w:rsidRDefault="009262E4" w:rsidP="009262E4">
      <w:pPr>
        <w:pStyle w:val="3"/>
        <w:shd w:val="clear" w:color="auto" w:fill="FFFFFF"/>
        <w:spacing w:before="0" w:line="390" w:lineRule="atLeast"/>
        <w:jc w:val="both"/>
        <w:textAlignment w:val="baseline"/>
        <w:rPr>
          <w:rFonts w:ascii="Times New Roman" w:hAnsi="Times New Roman" w:cs="Times New Roman"/>
          <w:b w:val="0"/>
          <w:bCs w:val="0"/>
          <w:color w:val="1E1E1E"/>
          <w:sz w:val="28"/>
          <w:szCs w:val="28"/>
        </w:rPr>
      </w:pPr>
      <w:r w:rsidRPr="00E942EA">
        <w:rPr>
          <w:rFonts w:ascii="Times New Roman" w:hAnsi="Times New Roman" w:cs="Times New Roman"/>
          <w:b w:val="0"/>
          <w:bCs w:val="0"/>
          <w:color w:val="1E1E1E"/>
          <w:sz w:val="28"/>
          <w:szCs w:val="28"/>
        </w:rPr>
        <w:t xml:space="preserve">    </w:t>
      </w:r>
      <w:r w:rsidR="00DE66C0" w:rsidRPr="00E942EA">
        <w:rPr>
          <w:rFonts w:ascii="Times New Roman" w:hAnsi="Times New Roman" w:cs="Times New Roman"/>
          <w:b w:val="0"/>
          <w:bCs w:val="0"/>
          <w:color w:val="1E1E1E"/>
          <w:sz w:val="28"/>
          <w:szCs w:val="28"/>
        </w:rPr>
        <w:t>Максимальный объем учебной на</w:t>
      </w:r>
      <w:r w:rsidR="00E942EA">
        <w:rPr>
          <w:rFonts w:ascii="Times New Roman" w:hAnsi="Times New Roman" w:cs="Times New Roman"/>
          <w:b w:val="0"/>
          <w:bCs w:val="0"/>
          <w:color w:val="1E1E1E"/>
          <w:sz w:val="28"/>
          <w:szCs w:val="28"/>
        </w:rPr>
        <w:t>грузки воспитанников составляет:</w:t>
      </w:r>
    </w:p>
    <w:p w:rsidR="00B00984" w:rsidRPr="00B00984" w:rsidRDefault="00B00984" w:rsidP="00B00984">
      <w:pPr>
        <w:shd w:val="clear" w:color="auto" w:fill="FFFFFF"/>
        <w:textAlignment w:val="baseline"/>
        <w:rPr>
          <w:rFonts w:eastAsia="PMingLiU-ExtB"/>
          <w:color w:val="000000"/>
          <w:spacing w:val="2"/>
          <w:sz w:val="28"/>
          <w:szCs w:val="28"/>
        </w:rPr>
      </w:pPr>
      <w:r w:rsidRPr="00B00984">
        <w:rPr>
          <w:rFonts w:eastAsia="PMingLiU-ExtB"/>
          <w:color w:val="000000"/>
          <w:spacing w:val="2"/>
          <w:sz w:val="28"/>
          <w:szCs w:val="28"/>
        </w:rPr>
        <w:t>      1) группа раннего возраста (от 1-го года) - 7 часов с продолжительностью 7-10 минут;</w:t>
      </w:r>
    </w:p>
    <w:p w:rsidR="00B00984" w:rsidRPr="00B00984" w:rsidRDefault="00B00984" w:rsidP="00B00984">
      <w:pPr>
        <w:shd w:val="clear" w:color="auto" w:fill="FFFFFF"/>
        <w:textAlignment w:val="baseline"/>
        <w:rPr>
          <w:rFonts w:eastAsia="PMingLiU-ExtB"/>
          <w:color w:val="000000"/>
          <w:spacing w:val="2"/>
          <w:sz w:val="28"/>
          <w:szCs w:val="28"/>
        </w:rPr>
      </w:pPr>
      <w:r w:rsidRPr="00B00984">
        <w:rPr>
          <w:rFonts w:eastAsia="PMingLiU-ExtB"/>
          <w:color w:val="000000"/>
          <w:spacing w:val="2"/>
          <w:sz w:val="28"/>
          <w:szCs w:val="28"/>
        </w:rPr>
        <w:t>      2) младшая группа (от 2-х лет) - 9 часов с продолжительностью 10-15 минут;</w:t>
      </w:r>
    </w:p>
    <w:p w:rsidR="00B00984" w:rsidRPr="00B00984" w:rsidRDefault="00B00984" w:rsidP="00B00984">
      <w:pPr>
        <w:shd w:val="clear" w:color="auto" w:fill="FFFFFF"/>
        <w:textAlignment w:val="baseline"/>
        <w:rPr>
          <w:rFonts w:eastAsia="PMingLiU-ExtB"/>
          <w:color w:val="000000"/>
          <w:spacing w:val="2"/>
          <w:sz w:val="28"/>
          <w:szCs w:val="28"/>
        </w:rPr>
      </w:pPr>
      <w:r w:rsidRPr="00B00984">
        <w:rPr>
          <w:rFonts w:eastAsia="PMingLiU-ExtB"/>
          <w:color w:val="000000"/>
          <w:spacing w:val="2"/>
          <w:sz w:val="28"/>
          <w:szCs w:val="28"/>
        </w:rPr>
        <w:t>      3) средняя группа (от 3-х лет) - 11,5 часов с продолжительностью 15-20 минут;</w:t>
      </w:r>
    </w:p>
    <w:p w:rsidR="00B00984" w:rsidRPr="00B00984" w:rsidRDefault="00B00984" w:rsidP="00B00984">
      <w:pPr>
        <w:shd w:val="clear" w:color="auto" w:fill="FFFFFF"/>
        <w:textAlignment w:val="baseline"/>
        <w:rPr>
          <w:color w:val="000000"/>
          <w:spacing w:val="2"/>
          <w:sz w:val="28"/>
          <w:szCs w:val="28"/>
        </w:rPr>
      </w:pPr>
      <w:r w:rsidRPr="00B00984">
        <w:rPr>
          <w:rFonts w:eastAsia="PMingLiU-ExtB"/>
          <w:color w:val="000000"/>
          <w:spacing w:val="2"/>
          <w:sz w:val="28"/>
          <w:szCs w:val="28"/>
        </w:rPr>
        <w:t>      4) старшая группа (от</w:t>
      </w:r>
      <w:r w:rsidRPr="00B00984">
        <w:rPr>
          <w:color w:val="000000"/>
          <w:spacing w:val="2"/>
          <w:sz w:val="28"/>
          <w:szCs w:val="28"/>
        </w:rPr>
        <w:t xml:space="preserve"> 4-х лет) - 12,5 часов с продолжительностью 20-25 минут;</w:t>
      </w:r>
    </w:p>
    <w:p w:rsidR="00E942EA" w:rsidRPr="00E942EA" w:rsidRDefault="00E942EA" w:rsidP="00E942EA"/>
    <w:p w:rsidR="00DE66C0" w:rsidRDefault="009262E4" w:rsidP="00D846BE">
      <w:pPr>
        <w:spacing w:after="120"/>
        <w:rPr>
          <w:color w:val="000000"/>
          <w:spacing w:val="2"/>
          <w:sz w:val="28"/>
          <w:szCs w:val="28"/>
        </w:rPr>
      </w:pPr>
      <w:r w:rsidRPr="00D846BE">
        <w:rPr>
          <w:sz w:val="28"/>
          <w:szCs w:val="28"/>
        </w:rPr>
        <w:t>Расписание организованной учебной деятельности</w:t>
      </w:r>
      <w:r w:rsidR="00D846BE">
        <w:rPr>
          <w:sz w:val="28"/>
          <w:szCs w:val="28"/>
        </w:rPr>
        <w:t>:</w:t>
      </w:r>
    </w:p>
    <w:p w:rsidR="00D846BE" w:rsidRPr="00D846BE" w:rsidRDefault="00D846BE" w:rsidP="009262E4">
      <w:pPr>
        <w:pStyle w:val="a7"/>
        <w:ind w:right="57"/>
        <w:jc w:val="both"/>
        <w:rPr>
          <w:rFonts w:ascii="Times New Roman" w:hAnsi="Times New Roman"/>
          <w:b/>
          <w:sz w:val="28"/>
          <w:szCs w:val="28"/>
        </w:rPr>
      </w:pPr>
    </w:p>
    <w:p w:rsidR="00617BB2" w:rsidRPr="008C1023" w:rsidRDefault="003F248C" w:rsidP="008C1023">
      <w:pPr>
        <w:pStyle w:val="a7"/>
        <w:ind w:left="57" w:right="57"/>
        <w:jc w:val="both"/>
        <w:rPr>
          <w:rFonts w:ascii="Times New Roman" w:hAnsi="Times New Roman"/>
          <w:b/>
          <w:color w:val="000000"/>
          <w:sz w:val="28"/>
          <w:szCs w:val="28"/>
        </w:rPr>
      </w:pPr>
      <w:r>
        <w:rPr>
          <w:rFonts w:ascii="Times New Roman" w:hAnsi="Times New Roman"/>
          <w:b/>
          <w:color w:val="000000"/>
          <w:sz w:val="28"/>
          <w:szCs w:val="28"/>
        </w:rPr>
        <w:t>1</w:t>
      </w:r>
      <w:r w:rsidR="00851150">
        <w:rPr>
          <w:rFonts w:ascii="Times New Roman" w:hAnsi="Times New Roman"/>
          <w:b/>
          <w:color w:val="000000"/>
          <w:sz w:val="28"/>
          <w:szCs w:val="28"/>
        </w:rPr>
        <w:t>1</w:t>
      </w:r>
      <w:r>
        <w:rPr>
          <w:rFonts w:ascii="Times New Roman" w:hAnsi="Times New Roman"/>
          <w:b/>
          <w:color w:val="000000"/>
          <w:sz w:val="28"/>
          <w:szCs w:val="28"/>
        </w:rPr>
        <w:t>.</w:t>
      </w:r>
      <w:r w:rsidR="00617BB2" w:rsidRPr="008C1023">
        <w:rPr>
          <w:rFonts w:ascii="Times New Roman" w:hAnsi="Times New Roman"/>
          <w:b/>
          <w:color w:val="000000"/>
          <w:sz w:val="28"/>
          <w:szCs w:val="28"/>
        </w:rPr>
        <w:t>Требования к оцениванию результатов обучения по освоению перечня умений и навыков детей от рождения до приема в 1 класс в соответствии с приложением 2 к ГОСО дошкольного воспитания и обучения.</w:t>
      </w:r>
    </w:p>
    <w:p w:rsidR="00617BB2" w:rsidRPr="00AA740C" w:rsidRDefault="00617BB2" w:rsidP="00DC4511">
      <w:pPr>
        <w:ind w:firstLine="708"/>
        <w:jc w:val="both"/>
        <w:rPr>
          <w:color w:val="000000"/>
          <w:sz w:val="28"/>
          <w:szCs w:val="28"/>
        </w:rPr>
      </w:pPr>
      <w:r w:rsidRPr="00AA740C">
        <w:rPr>
          <w:color w:val="000000"/>
          <w:sz w:val="28"/>
          <w:szCs w:val="28"/>
        </w:rPr>
        <w:t>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p w:rsidR="00617BB2" w:rsidRPr="00AA740C" w:rsidRDefault="00617BB2" w:rsidP="00DC4511">
      <w:pPr>
        <w:ind w:firstLine="708"/>
        <w:jc w:val="both"/>
        <w:rPr>
          <w:color w:val="000000"/>
          <w:sz w:val="28"/>
          <w:szCs w:val="28"/>
        </w:rPr>
      </w:pPr>
      <w:r w:rsidRPr="00AA740C">
        <w:rPr>
          <w:color w:val="000000"/>
          <w:sz w:val="28"/>
          <w:szCs w:val="28"/>
        </w:rPr>
        <w:t xml:space="preserve">Перечень умений и навыков детей от рождения до приема в 1 класс согласно приложению 2 к Государственному общеобязательному стандарту дошкольного воспитания и обучения </w:t>
      </w:r>
      <w:r w:rsidRPr="00AA740C">
        <w:rPr>
          <w:color w:val="000000"/>
          <w:sz w:val="28"/>
          <w:szCs w:val="28"/>
          <w:shd w:val="clear" w:color="auto" w:fill="FFFFFF"/>
        </w:rPr>
        <w:t>(приказ МОН РК от 31 октября 2018 года №604).</w:t>
      </w:r>
    </w:p>
    <w:p w:rsidR="00617BB2" w:rsidRPr="00AA740C" w:rsidRDefault="00617BB2" w:rsidP="00AA740C">
      <w:pPr>
        <w:ind w:left="708" w:firstLine="1"/>
        <w:jc w:val="both"/>
        <w:rPr>
          <w:color w:val="000000"/>
          <w:sz w:val="28"/>
          <w:szCs w:val="28"/>
        </w:rPr>
      </w:pPr>
    </w:p>
    <w:p w:rsidR="009B4B15" w:rsidRPr="00E942EA" w:rsidRDefault="00617BB2" w:rsidP="00AA740C">
      <w:pPr>
        <w:jc w:val="both"/>
        <w:rPr>
          <w:b/>
          <w:color w:val="000000"/>
          <w:sz w:val="22"/>
          <w:szCs w:val="28"/>
        </w:rPr>
      </w:pPr>
      <w:r w:rsidRPr="008303EE">
        <w:rPr>
          <w:b/>
          <w:color w:val="000000"/>
          <w:sz w:val="28"/>
          <w:szCs w:val="28"/>
        </w:rPr>
        <w:t>Результаты анкетирования родителей</w:t>
      </w:r>
      <w:r w:rsidR="003F749F">
        <w:rPr>
          <w:b/>
          <w:color w:val="000000"/>
          <w:sz w:val="28"/>
          <w:szCs w:val="28"/>
        </w:rPr>
        <w:t>:</w:t>
      </w:r>
      <w:r w:rsidR="00DC4511" w:rsidRPr="008303EE">
        <w:rPr>
          <w:color w:val="000000"/>
          <w:sz w:val="28"/>
          <w:szCs w:val="28"/>
        </w:rPr>
        <w:t xml:space="preserve"> </w:t>
      </w:r>
      <w:hyperlink r:id="rId28" w:history="1"/>
    </w:p>
    <w:p w:rsidR="00870C6D" w:rsidRDefault="00870C6D" w:rsidP="008F5819">
      <w:pPr>
        <w:jc w:val="right"/>
        <w:rPr>
          <w:b/>
          <w:color w:val="000000"/>
        </w:rPr>
      </w:pPr>
    </w:p>
    <w:p w:rsidR="000B184B" w:rsidRDefault="000B184B" w:rsidP="00B51085">
      <w:pPr>
        <w:jc w:val="both"/>
        <w:rPr>
          <w:b/>
          <w:color w:val="000000"/>
          <w:sz w:val="28"/>
          <w:szCs w:val="28"/>
        </w:rPr>
      </w:pPr>
    </w:p>
    <w:p w:rsidR="00B51085" w:rsidRDefault="00B51085" w:rsidP="00B51085">
      <w:pPr>
        <w:jc w:val="both"/>
        <w:rPr>
          <w:b/>
          <w:color w:val="000000"/>
          <w:sz w:val="28"/>
          <w:szCs w:val="28"/>
        </w:rPr>
      </w:pPr>
      <w:r>
        <w:rPr>
          <w:b/>
          <w:color w:val="000000"/>
          <w:sz w:val="28"/>
          <w:szCs w:val="28"/>
        </w:rPr>
        <w:t>1</w:t>
      </w:r>
      <w:r w:rsidR="00851150">
        <w:rPr>
          <w:b/>
          <w:color w:val="000000"/>
          <w:sz w:val="28"/>
          <w:szCs w:val="28"/>
        </w:rPr>
        <w:t>2</w:t>
      </w:r>
      <w:r>
        <w:rPr>
          <w:b/>
          <w:color w:val="000000"/>
          <w:sz w:val="28"/>
          <w:szCs w:val="28"/>
        </w:rPr>
        <w:t>.Требования к уровню подготовки воспитанников</w:t>
      </w:r>
    </w:p>
    <w:p w:rsidR="00B51085" w:rsidRPr="00B51085" w:rsidRDefault="00B51085" w:rsidP="00B51085">
      <w:pPr>
        <w:jc w:val="both"/>
        <w:rPr>
          <w:b/>
          <w:color w:val="000000"/>
          <w:sz w:val="28"/>
          <w:szCs w:val="28"/>
        </w:rPr>
      </w:pPr>
    </w:p>
    <w:p w:rsidR="00B51085" w:rsidRDefault="00B51085" w:rsidP="00870C6D">
      <w:pPr>
        <w:pStyle w:val="aa"/>
        <w:shd w:val="clear" w:color="auto" w:fill="FFFFFF"/>
        <w:spacing w:before="0" w:beforeAutospacing="0" w:after="360" w:afterAutospacing="0" w:line="285" w:lineRule="atLeast"/>
        <w:textAlignment w:val="baseline"/>
        <w:rPr>
          <w:rFonts w:ascii="Times New Roman" w:hAnsi="Times New Roman"/>
          <w:b/>
          <w:spacing w:val="2"/>
          <w:sz w:val="28"/>
          <w:szCs w:val="24"/>
        </w:rPr>
      </w:pPr>
      <w:r>
        <w:rPr>
          <w:rFonts w:ascii="Times New Roman" w:hAnsi="Times New Roman"/>
          <w:b/>
          <w:spacing w:val="2"/>
          <w:sz w:val="28"/>
          <w:szCs w:val="24"/>
        </w:rPr>
        <w:t>Видеоматериал организованной учебной деятельности по каждой образовательной области ТУП ДВО:</w:t>
      </w:r>
    </w:p>
    <w:p w:rsidR="00F000B3" w:rsidRDefault="00160E76" w:rsidP="00F000B3">
      <w:pPr>
        <w:pStyle w:val="aa"/>
        <w:shd w:val="clear" w:color="auto" w:fill="FFFFFF"/>
        <w:spacing w:before="0" w:beforeAutospacing="0" w:after="0" w:afterAutospacing="0" w:line="285" w:lineRule="atLeast"/>
        <w:textAlignment w:val="baseline"/>
        <w:rPr>
          <w:rFonts w:ascii="Times New Roman" w:hAnsi="Times New Roman"/>
          <w:b/>
          <w:sz w:val="28"/>
          <w:szCs w:val="28"/>
        </w:rPr>
      </w:pPr>
      <w:r w:rsidRPr="00B764DD">
        <w:rPr>
          <w:rFonts w:ascii="Times New Roman" w:hAnsi="Times New Roman"/>
          <w:b/>
          <w:sz w:val="28"/>
          <w:szCs w:val="28"/>
        </w:rPr>
        <w:t>Н</w:t>
      </w:r>
      <w:r w:rsidR="00B764DD" w:rsidRPr="00B764DD">
        <w:rPr>
          <w:rFonts w:ascii="Times New Roman" w:hAnsi="Times New Roman"/>
          <w:b/>
          <w:sz w:val="28"/>
          <w:szCs w:val="28"/>
        </w:rPr>
        <w:t>аличие и анализ результатов мониторинга достижений воспитанников</w:t>
      </w:r>
    </w:p>
    <w:p w:rsidR="00D23964" w:rsidRDefault="003A382D" w:rsidP="00D23964">
      <w:pPr>
        <w:pStyle w:val="aa"/>
        <w:shd w:val="clear" w:color="auto" w:fill="FFFFFF"/>
        <w:spacing w:before="0" w:beforeAutospacing="0" w:after="0" w:afterAutospacing="0" w:line="285" w:lineRule="atLeast"/>
        <w:textAlignment w:val="baseline"/>
        <w:rPr>
          <w:rFonts w:ascii="Times New Roman" w:hAnsi="Times New Roman"/>
          <w:sz w:val="28"/>
          <w:szCs w:val="28"/>
        </w:rPr>
      </w:pPr>
      <w:r w:rsidRPr="003A382D">
        <w:rPr>
          <w:rFonts w:ascii="Times New Roman" w:hAnsi="Times New Roman"/>
          <w:sz w:val="28"/>
          <w:szCs w:val="28"/>
        </w:rPr>
        <w:t>Итоговый мониторинг  развития воспитанников</w:t>
      </w:r>
      <w:r w:rsidR="003C26D2">
        <w:rPr>
          <w:rFonts w:ascii="Times New Roman" w:hAnsi="Times New Roman"/>
          <w:sz w:val="28"/>
          <w:szCs w:val="28"/>
        </w:rPr>
        <w:t>:</w:t>
      </w:r>
      <w:r w:rsidR="0015183C">
        <w:rPr>
          <w:rFonts w:ascii="Times New Roman" w:hAnsi="Times New Roman"/>
          <w:sz w:val="28"/>
          <w:szCs w:val="28"/>
        </w:rPr>
        <w:t xml:space="preserve"> </w:t>
      </w:r>
    </w:p>
    <w:p w:rsidR="00D23964" w:rsidRDefault="00D23964" w:rsidP="00D23964">
      <w:pPr>
        <w:pStyle w:val="aa"/>
        <w:shd w:val="clear" w:color="auto" w:fill="FFFFFF"/>
        <w:spacing w:before="0" w:beforeAutospacing="0" w:after="0" w:afterAutospacing="0" w:line="285" w:lineRule="atLeast"/>
        <w:textAlignment w:val="baseline"/>
        <w:rPr>
          <w:rFonts w:ascii="Times New Roman" w:hAnsi="Times New Roman"/>
          <w:sz w:val="28"/>
          <w:szCs w:val="28"/>
        </w:rPr>
      </w:pPr>
    </w:p>
    <w:p w:rsidR="00D23964" w:rsidRDefault="00D23964" w:rsidP="00D23964">
      <w:pPr>
        <w:pStyle w:val="aa"/>
        <w:shd w:val="clear" w:color="auto" w:fill="FFFFFF"/>
        <w:spacing w:before="0" w:beforeAutospacing="0" w:after="0" w:afterAutospacing="0" w:line="285" w:lineRule="atLeast"/>
        <w:textAlignment w:val="baseline"/>
        <w:rPr>
          <w:rFonts w:ascii="Times New Roman" w:hAnsi="Times New Roman"/>
          <w:sz w:val="28"/>
          <w:szCs w:val="28"/>
        </w:rPr>
      </w:pPr>
    </w:p>
    <w:p w:rsidR="00D23964" w:rsidRDefault="00D23964" w:rsidP="00D23964">
      <w:pPr>
        <w:pStyle w:val="aa"/>
        <w:shd w:val="clear" w:color="auto" w:fill="FFFFFF"/>
        <w:spacing w:before="0" w:beforeAutospacing="0" w:after="0" w:afterAutospacing="0" w:line="285" w:lineRule="atLeast"/>
        <w:textAlignment w:val="baseline"/>
      </w:pPr>
    </w:p>
    <w:p w:rsidR="003A382D" w:rsidRDefault="00D23964" w:rsidP="00D23964">
      <w:pPr>
        <w:pStyle w:val="aa"/>
        <w:shd w:val="clear" w:color="auto" w:fill="FFFFFF"/>
        <w:spacing w:before="0" w:beforeAutospacing="0" w:after="0" w:afterAutospacing="0" w:line="285" w:lineRule="atLeast"/>
        <w:textAlignment w:val="baseline"/>
        <w:rPr>
          <w:rFonts w:ascii="Times New Roman" w:hAnsi="Times New Roman"/>
          <w:b/>
          <w:sz w:val="28"/>
          <w:szCs w:val="28"/>
        </w:rPr>
      </w:pPr>
      <w:r>
        <w:rPr>
          <w:rFonts w:ascii="Times New Roman" w:hAnsi="Times New Roman"/>
          <w:b/>
          <w:sz w:val="28"/>
          <w:szCs w:val="28"/>
        </w:rPr>
        <w:lastRenderedPageBreak/>
        <w:t>13.</w:t>
      </w:r>
      <w:r w:rsidR="003A382D" w:rsidRPr="00AA740C">
        <w:rPr>
          <w:rFonts w:ascii="Times New Roman" w:hAnsi="Times New Roman"/>
          <w:b/>
          <w:sz w:val="28"/>
          <w:szCs w:val="28"/>
        </w:rPr>
        <w:t>Требования к сроку обучения</w:t>
      </w:r>
    </w:p>
    <w:p w:rsidR="003A382D" w:rsidRPr="00E942EA" w:rsidRDefault="003A382D" w:rsidP="003A382D">
      <w:pPr>
        <w:pStyle w:val="a7"/>
        <w:ind w:left="568"/>
        <w:rPr>
          <w:rFonts w:ascii="Times New Roman" w:hAnsi="Times New Roman"/>
          <w:sz w:val="28"/>
          <w:szCs w:val="28"/>
        </w:rPr>
      </w:pPr>
      <w:r w:rsidRPr="00E942EA">
        <w:rPr>
          <w:rFonts w:ascii="Times New Roman" w:hAnsi="Times New Roman"/>
          <w:sz w:val="28"/>
          <w:szCs w:val="28"/>
        </w:rPr>
        <w:t>Возрастные группы в ясли-саду комплектуются по разновозрастному принципу</w:t>
      </w:r>
      <w:r>
        <w:rPr>
          <w:rFonts w:ascii="Times New Roman" w:hAnsi="Times New Roman"/>
          <w:sz w:val="28"/>
          <w:szCs w:val="28"/>
        </w:rPr>
        <w:t xml:space="preserve">. В  ясли- саду  функционируют 3 разновозрастные группы : </w:t>
      </w:r>
    </w:p>
    <w:p w:rsidR="003A382D" w:rsidRPr="00BB0AB0" w:rsidRDefault="003A382D" w:rsidP="003A382D">
      <w:pPr>
        <w:pStyle w:val="aa"/>
        <w:numPr>
          <w:ilvl w:val="0"/>
          <w:numId w:val="5"/>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Pr>
          <w:rFonts w:ascii="Times New Roman" w:hAnsi="Times New Roman"/>
          <w:color w:val="auto"/>
          <w:spacing w:val="2"/>
          <w:sz w:val="28"/>
          <w:szCs w:val="28"/>
        </w:rPr>
        <w:t xml:space="preserve">Разновозрастная группа  «Солнышко» </w:t>
      </w:r>
      <w:r w:rsidRPr="00BB0AB0">
        <w:rPr>
          <w:rFonts w:ascii="Times New Roman" w:hAnsi="Times New Roman"/>
          <w:color w:val="auto"/>
          <w:spacing w:val="2"/>
          <w:sz w:val="28"/>
          <w:szCs w:val="28"/>
        </w:rPr>
        <w:t>(от 1 года</w:t>
      </w:r>
      <w:r>
        <w:rPr>
          <w:rFonts w:ascii="Times New Roman" w:hAnsi="Times New Roman"/>
          <w:color w:val="auto"/>
          <w:spacing w:val="2"/>
          <w:sz w:val="28"/>
          <w:szCs w:val="28"/>
        </w:rPr>
        <w:t>, от 2 лет</w:t>
      </w:r>
      <w:r w:rsidRPr="00BB0AB0">
        <w:rPr>
          <w:rFonts w:ascii="Times New Roman" w:hAnsi="Times New Roman"/>
          <w:color w:val="auto"/>
          <w:spacing w:val="2"/>
          <w:sz w:val="28"/>
          <w:szCs w:val="28"/>
        </w:rPr>
        <w:t xml:space="preserve">); </w:t>
      </w:r>
    </w:p>
    <w:p w:rsidR="003A382D" w:rsidRPr="00BB0AB0" w:rsidRDefault="003A382D" w:rsidP="003A382D">
      <w:pPr>
        <w:pStyle w:val="aa"/>
        <w:numPr>
          <w:ilvl w:val="0"/>
          <w:numId w:val="5"/>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Pr>
          <w:rFonts w:ascii="Times New Roman" w:hAnsi="Times New Roman"/>
          <w:color w:val="auto"/>
          <w:spacing w:val="2"/>
          <w:sz w:val="28"/>
          <w:szCs w:val="28"/>
        </w:rPr>
        <w:t>Разновозрастная группа «</w:t>
      </w:r>
      <w:r>
        <w:rPr>
          <w:rFonts w:ascii="Times New Roman" w:hAnsi="Times New Roman"/>
          <w:color w:val="auto"/>
          <w:spacing w:val="2"/>
          <w:sz w:val="28"/>
          <w:szCs w:val="28"/>
          <w:lang w:val="kk-KZ"/>
        </w:rPr>
        <w:t>Жұлдлызшалар</w:t>
      </w:r>
      <w:r>
        <w:rPr>
          <w:rFonts w:ascii="Times New Roman" w:hAnsi="Times New Roman"/>
          <w:color w:val="auto"/>
          <w:spacing w:val="2"/>
          <w:sz w:val="28"/>
          <w:szCs w:val="28"/>
        </w:rPr>
        <w:t>» (от 2</w:t>
      </w:r>
      <w:r w:rsidRPr="00BB0AB0">
        <w:rPr>
          <w:rFonts w:ascii="Times New Roman" w:hAnsi="Times New Roman"/>
          <w:color w:val="auto"/>
          <w:spacing w:val="2"/>
          <w:sz w:val="28"/>
          <w:szCs w:val="28"/>
        </w:rPr>
        <w:t xml:space="preserve"> лет</w:t>
      </w:r>
      <w:r>
        <w:rPr>
          <w:rFonts w:ascii="Times New Roman" w:hAnsi="Times New Roman"/>
          <w:color w:val="auto"/>
          <w:spacing w:val="2"/>
          <w:sz w:val="28"/>
          <w:szCs w:val="28"/>
        </w:rPr>
        <w:t>, от 3 лет</w:t>
      </w:r>
      <w:r w:rsidRPr="00BB0AB0">
        <w:rPr>
          <w:rFonts w:ascii="Times New Roman" w:hAnsi="Times New Roman"/>
          <w:color w:val="auto"/>
          <w:spacing w:val="2"/>
          <w:sz w:val="28"/>
          <w:szCs w:val="28"/>
        </w:rPr>
        <w:t xml:space="preserve">); </w:t>
      </w:r>
    </w:p>
    <w:p w:rsidR="003A382D" w:rsidRDefault="003A382D" w:rsidP="003A382D">
      <w:pPr>
        <w:pStyle w:val="aa"/>
        <w:numPr>
          <w:ilvl w:val="0"/>
          <w:numId w:val="5"/>
        </w:numPr>
        <w:shd w:val="clear" w:color="auto" w:fill="FFFFFF"/>
        <w:spacing w:before="0" w:beforeAutospacing="0" w:after="0" w:afterAutospacing="0" w:line="285" w:lineRule="atLeast"/>
        <w:jc w:val="both"/>
        <w:textAlignment w:val="baseline"/>
        <w:rPr>
          <w:rFonts w:ascii="Times New Roman" w:hAnsi="Times New Roman"/>
          <w:color w:val="auto"/>
          <w:spacing w:val="2"/>
          <w:sz w:val="28"/>
          <w:szCs w:val="28"/>
        </w:rPr>
      </w:pPr>
      <w:r>
        <w:rPr>
          <w:rFonts w:ascii="Times New Roman" w:hAnsi="Times New Roman"/>
          <w:color w:val="auto"/>
          <w:spacing w:val="2"/>
          <w:sz w:val="28"/>
          <w:szCs w:val="28"/>
        </w:rPr>
        <w:t>Разновозрастная группа «</w:t>
      </w:r>
      <w:r>
        <w:rPr>
          <w:rFonts w:ascii="Times New Roman" w:hAnsi="Times New Roman"/>
          <w:color w:val="auto"/>
          <w:spacing w:val="2"/>
          <w:sz w:val="28"/>
          <w:szCs w:val="28"/>
          <w:lang w:val="kk-KZ"/>
        </w:rPr>
        <w:t>Гүлдер</w:t>
      </w:r>
      <w:r>
        <w:rPr>
          <w:rFonts w:ascii="Times New Roman" w:hAnsi="Times New Roman"/>
          <w:color w:val="auto"/>
          <w:spacing w:val="2"/>
          <w:sz w:val="28"/>
          <w:szCs w:val="28"/>
        </w:rPr>
        <w:t>»</w:t>
      </w:r>
      <w:r w:rsidRPr="00BB0AB0">
        <w:rPr>
          <w:rFonts w:ascii="Times New Roman" w:hAnsi="Times New Roman"/>
          <w:color w:val="auto"/>
          <w:spacing w:val="2"/>
          <w:sz w:val="28"/>
          <w:szCs w:val="28"/>
        </w:rPr>
        <w:t xml:space="preserve"> (от 3 лет</w:t>
      </w:r>
      <w:r>
        <w:rPr>
          <w:rFonts w:ascii="Times New Roman" w:hAnsi="Times New Roman"/>
          <w:color w:val="auto"/>
          <w:spacing w:val="2"/>
          <w:sz w:val="28"/>
          <w:szCs w:val="28"/>
        </w:rPr>
        <w:t xml:space="preserve">, от 4 лет </w:t>
      </w:r>
      <w:r w:rsidRPr="00BB0AB0">
        <w:rPr>
          <w:rFonts w:ascii="Times New Roman" w:hAnsi="Times New Roman"/>
          <w:color w:val="auto"/>
          <w:spacing w:val="2"/>
          <w:sz w:val="28"/>
          <w:szCs w:val="28"/>
        </w:rPr>
        <w:t>);</w:t>
      </w:r>
    </w:p>
    <w:p w:rsidR="003C26D2" w:rsidRPr="00BB0AB0" w:rsidRDefault="003C26D2" w:rsidP="003C26D2">
      <w:pPr>
        <w:pStyle w:val="aa"/>
        <w:shd w:val="clear" w:color="auto" w:fill="FFFFFF"/>
        <w:spacing w:before="0" w:beforeAutospacing="0" w:after="0" w:afterAutospacing="0" w:line="285" w:lineRule="atLeast"/>
        <w:ind w:left="644" w:firstLine="0"/>
        <w:jc w:val="both"/>
        <w:textAlignment w:val="baseline"/>
        <w:rPr>
          <w:rFonts w:ascii="Times New Roman" w:hAnsi="Times New Roman"/>
          <w:color w:val="auto"/>
          <w:spacing w:val="2"/>
          <w:sz w:val="28"/>
          <w:szCs w:val="28"/>
        </w:rPr>
      </w:pPr>
    </w:p>
    <w:p w:rsidR="0015183C" w:rsidRPr="005A425E" w:rsidRDefault="003C26D2" w:rsidP="005A425E">
      <w:pPr>
        <w:pStyle w:val="aa"/>
        <w:shd w:val="clear" w:color="auto" w:fill="FFFFFF"/>
        <w:spacing w:before="0" w:beforeAutospacing="0" w:after="360" w:afterAutospacing="0" w:line="285" w:lineRule="atLeast"/>
        <w:textAlignment w:val="baseline"/>
        <w:rPr>
          <w:rFonts w:ascii="Times New Roman" w:hAnsi="Times New Roman"/>
          <w:sz w:val="28"/>
          <w:szCs w:val="28"/>
        </w:rPr>
      </w:pPr>
      <w:r>
        <w:rPr>
          <w:rFonts w:ascii="Times New Roman" w:hAnsi="Times New Roman"/>
          <w:sz w:val="28"/>
          <w:szCs w:val="28"/>
        </w:rPr>
        <w:t xml:space="preserve"> Структура контингента воспитанников: </w:t>
      </w:r>
    </w:p>
    <w:p w:rsidR="00B00984" w:rsidRPr="00B52901" w:rsidRDefault="005B5CA1" w:rsidP="00B00984">
      <w:pPr>
        <w:pStyle w:val="aa"/>
        <w:shd w:val="clear" w:color="auto" w:fill="FFFFFF"/>
        <w:spacing w:before="0" w:beforeAutospacing="0" w:after="360" w:afterAutospacing="0" w:line="285" w:lineRule="atLeast"/>
        <w:textAlignment w:val="baseline"/>
        <w:rPr>
          <w:rFonts w:ascii="Times New Roman" w:hAnsi="Times New Roman"/>
          <w:sz w:val="28"/>
          <w:szCs w:val="28"/>
        </w:rPr>
      </w:pPr>
      <w:r w:rsidRPr="00B52901">
        <w:rPr>
          <w:rFonts w:ascii="Times New Roman" w:hAnsi="Times New Roman"/>
          <w:b/>
          <w:sz w:val="28"/>
          <w:szCs w:val="28"/>
        </w:rPr>
        <w:t>Выводы и предложения</w:t>
      </w:r>
    </w:p>
    <w:p w:rsidR="005B5CA1" w:rsidRPr="00C2127B" w:rsidRDefault="005B5CA1" w:rsidP="005B5CA1">
      <w:pPr>
        <w:tabs>
          <w:tab w:val="left" w:pos="993"/>
          <w:tab w:val="left" w:pos="1134"/>
        </w:tabs>
        <w:ind w:firstLine="567"/>
        <w:jc w:val="both"/>
        <w:rPr>
          <w:sz w:val="28"/>
          <w:szCs w:val="28"/>
        </w:rPr>
      </w:pPr>
      <w:r w:rsidRPr="00C2127B">
        <w:rPr>
          <w:sz w:val="28"/>
          <w:szCs w:val="28"/>
        </w:rPr>
        <w:t>Результат</w:t>
      </w:r>
      <w:r>
        <w:rPr>
          <w:sz w:val="28"/>
          <w:szCs w:val="28"/>
        </w:rPr>
        <w:t xml:space="preserve">ы самооценки </w:t>
      </w:r>
      <w:r w:rsidRPr="00C2127B">
        <w:rPr>
          <w:sz w:val="28"/>
          <w:szCs w:val="28"/>
        </w:rPr>
        <w:t xml:space="preserve">позволяют сделать вывод о том, что характер и содержание деятельности коммунального государственного казенного предприятия  «Ясли - сад </w:t>
      </w:r>
      <w:r>
        <w:rPr>
          <w:sz w:val="28"/>
          <w:szCs w:val="28"/>
        </w:rPr>
        <w:t>«Акерке</w:t>
      </w:r>
      <w:r w:rsidRPr="00C2127B">
        <w:rPr>
          <w:sz w:val="28"/>
          <w:szCs w:val="28"/>
        </w:rPr>
        <w:t xml:space="preserve">» </w:t>
      </w:r>
      <w:r>
        <w:rPr>
          <w:sz w:val="28"/>
          <w:szCs w:val="28"/>
        </w:rPr>
        <w:t>отдела образования Карасуского района</w:t>
      </w:r>
      <w:r w:rsidRPr="00C2127B">
        <w:rPr>
          <w:sz w:val="28"/>
          <w:szCs w:val="28"/>
        </w:rPr>
        <w:t xml:space="preserve"> по всем рассмотренным показателям удовлетворяют требования Государственного общеобязательного стандарта дошкольного воспитания и обучения. </w:t>
      </w:r>
    </w:p>
    <w:p w:rsidR="005B5CA1" w:rsidRPr="00C2127B" w:rsidRDefault="005B5CA1" w:rsidP="005B5CA1">
      <w:pPr>
        <w:tabs>
          <w:tab w:val="left" w:pos="993"/>
          <w:tab w:val="left" w:pos="1134"/>
        </w:tabs>
        <w:ind w:firstLine="567"/>
        <w:jc w:val="both"/>
        <w:rPr>
          <w:sz w:val="28"/>
          <w:szCs w:val="28"/>
        </w:rPr>
      </w:pPr>
      <w:r w:rsidRPr="00C2127B">
        <w:rPr>
          <w:sz w:val="28"/>
          <w:szCs w:val="28"/>
        </w:rPr>
        <w:t>Уровень сформированности  образовательных компетентностей детей дошкольного возраста оценивается как достаточный,</w:t>
      </w:r>
      <w:r w:rsidRPr="00C2127B">
        <w:t xml:space="preserve"> </w:t>
      </w:r>
      <w:r w:rsidRPr="00C2127B">
        <w:rPr>
          <w:sz w:val="28"/>
          <w:szCs w:val="28"/>
        </w:rPr>
        <w:t xml:space="preserve">который достигался за счет профессионального потенциала педагогов и коллективного целеполагания. </w:t>
      </w:r>
    </w:p>
    <w:p w:rsidR="005B5CA1" w:rsidRPr="00C2127B" w:rsidRDefault="005B5CA1" w:rsidP="005B5CA1">
      <w:pPr>
        <w:tabs>
          <w:tab w:val="left" w:pos="993"/>
          <w:tab w:val="left" w:pos="1134"/>
        </w:tabs>
        <w:ind w:firstLine="567"/>
        <w:jc w:val="both"/>
        <w:rPr>
          <w:sz w:val="28"/>
          <w:szCs w:val="28"/>
        </w:rPr>
      </w:pPr>
      <w:r w:rsidRPr="00C2127B">
        <w:rPr>
          <w:sz w:val="28"/>
          <w:szCs w:val="28"/>
        </w:rPr>
        <w:t>Педагоги имеют хороший творческий потенциал, постоянно находятся в поиске путей совершенствования воспитательно - образовательного процесса.</w:t>
      </w:r>
    </w:p>
    <w:p w:rsidR="005B5CA1" w:rsidRPr="00C2127B" w:rsidRDefault="005B5CA1" w:rsidP="005B5CA1">
      <w:pPr>
        <w:tabs>
          <w:tab w:val="left" w:pos="993"/>
          <w:tab w:val="left" w:pos="1134"/>
        </w:tabs>
        <w:ind w:firstLine="567"/>
        <w:jc w:val="both"/>
        <w:rPr>
          <w:sz w:val="28"/>
          <w:szCs w:val="28"/>
        </w:rPr>
      </w:pPr>
      <w:r w:rsidRPr="00C2127B">
        <w:rPr>
          <w:sz w:val="28"/>
          <w:szCs w:val="28"/>
        </w:rPr>
        <w:t xml:space="preserve">Свободный доступ к новым, научно – обоснованным технологиям и образовательным ресурсам Интернет способствует повышению эффективности образовательно – воспитательного процесса. </w:t>
      </w:r>
    </w:p>
    <w:p w:rsidR="005B5CA1" w:rsidRPr="00C2127B" w:rsidRDefault="005B5CA1" w:rsidP="005B5CA1">
      <w:pPr>
        <w:tabs>
          <w:tab w:val="left" w:pos="993"/>
          <w:tab w:val="left" w:pos="1134"/>
        </w:tabs>
        <w:ind w:firstLine="567"/>
        <w:jc w:val="both"/>
        <w:rPr>
          <w:sz w:val="28"/>
          <w:szCs w:val="28"/>
        </w:rPr>
      </w:pPr>
      <w:r w:rsidRPr="00C2127B">
        <w:rPr>
          <w:sz w:val="28"/>
          <w:szCs w:val="28"/>
        </w:rPr>
        <w:t>Использование в работе инновационных форм взаимодействия между дошкольной организацией, семьей и социумом в едином образовательном пространстве положительно влияет на результативность образовательного процесса.</w:t>
      </w:r>
    </w:p>
    <w:p w:rsidR="005B5CA1" w:rsidRPr="00C2127B" w:rsidRDefault="005B5CA1" w:rsidP="005B5CA1">
      <w:pPr>
        <w:tabs>
          <w:tab w:val="left" w:pos="993"/>
          <w:tab w:val="left" w:pos="1134"/>
        </w:tabs>
        <w:ind w:firstLine="567"/>
        <w:jc w:val="both"/>
        <w:rPr>
          <w:sz w:val="28"/>
          <w:szCs w:val="28"/>
        </w:rPr>
      </w:pPr>
      <w:r w:rsidRPr="00C2127B">
        <w:rPr>
          <w:sz w:val="28"/>
          <w:szCs w:val="28"/>
        </w:rPr>
        <w:t xml:space="preserve">Вместе с тем, необходимо продолжать работу по модернизации предметно – развивающей среды детского сада и обновлению компьютерной базы и программного обеспечения ДО. </w:t>
      </w:r>
    </w:p>
    <w:p w:rsidR="005B5CA1" w:rsidRPr="00C2127B" w:rsidRDefault="005B5CA1" w:rsidP="005B5CA1">
      <w:pPr>
        <w:tabs>
          <w:tab w:val="left" w:pos="993"/>
          <w:tab w:val="left" w:pos="1134"/>
        </w:tabs>
        <w:ind w:firstLine="567"/>
        <w:jc w:val="both"/>
        <w:rPr>
          <w:sz w:val="28"/>
          <w:szCs w:val="28"/>
        </w:rPr>
      </w:pPr>
      <w:r w:rsidRPr="00C2127B">
        <w:rPr>
          <w:sz w:val="28"/>
          <w:szCs w:val="28"/>
        </w:rPr>
        <w:t xml:space="preserve">Необходимо изучать и пропагандировать передовой педагогический опыт. </w:t>
      </w:r>
    </w:p>
    <w:p w:rsidR="00B52901" w:rsidRDefault="00B52901" w:rsidP="00D23964">
      <w:pPr>
        <w:pStyle w:val="aa"/>
        <w:shd w:val="clear" w:color="auto" w:fill="FFFFFF"/>
        <w:spacing w:before="0" w:beforeAutospacing="0" w:after="360" w:afterAutospacing="0" w:line="285" w:lineRule="atLeast"/>
        <w:ind w:firstLine="0"/>
        <w:textAlignment w:val="baseline"/>
        <w:rPr>
          <w:rFonts w:ascii="Times New Roman" w:hAnsi="Times New Roman"/>
          <w:sz w:val="28"/>
          <w:szCs w:val="28"/>
        </w:rPr>
      </w:pPr>
    </w:p>
    <w:p w:rsidR="0015183C" w:rsidRDefault="0015183C" w:rsidP="00B00984">
      <w:pPr>
        <w:pStyle w:val="aa"/>
        <w:shd w:val="clear" w:color="auto" w:fill="FFFFFF"/>
        <w:spacing w:before="0" w:beforeAutospacing="0" w:after="360" w:afterAutospacing="0" w:line="285" w:lineRule="atLeast"/>
        <w:textAlignment w:val="baseline"/>
        <w:rPr>
          <w:rFonts w:ascii="Times New Roman" w:hAnsi="Times New Roman"/>
          <w:sz w:val="28"/>
          <w:szCs w:val="28"/>
        </w:rPr>
      </w:pPr>
    </w:p>
    <w:p w:rsidR="005B5CA1" w:rsidRPr="00C2127B" w:rsidRDefault="005B5CA1" w:rsidP="00930DF8">
      <w:pPr>
        <w:rPr>
          <w:sz w:val="28"/>
          <w:szCs w:val="28"/>
        </w:rPr>
      </w:pPr>
      <w:r w:rsidRPr="00C2127B">
        <w:rPr>
          <w:b/>
          <w:sz w:val="28"/>
          <w:szCs w:val="28"/>
        </w:rPr>
        <w:t>Приложения к  материалам по самооценке КГКП «</w:t>
      </w:r>
      <w:r>
        <w:rPr>
          <w:b/>
          <w:sz w:val="28"/>
          <w:szCs w:val="28"/>
        </w:rPr>
        <w:t>Ясли-сад «А</w:t>
      </w:r>
      <w:r>
        <w:rPr>
          <w:b/>
          <w:sz w:val="28"/>
          <w:szCs w:val="28"/>
          <w:lang w:val="kk-KZ"/>
        </w:rPr>
        <w:t>қ</w:t>
      </w:r>
      <w:r>
        <w:rPr>
          <w:b/>
          <w:sz w:val="28"/>
          <w:szCs w:val="28"/>
        </w:rPr>
        <w:t>ерке»</w:t>
      </w:r>
      <w:r w:rsidRPr="00C2127B">
        <w:rPr>
          <w:b/>
          <w:sz w:val="28"/>
          <w:szCs w:val="28"/>
        </w:rPr>
        <w:t>»</w:t>
      </w:r>
      <w:r>
        <w:rPr>
          <w:b/>
          <w:sz w:val="28"/>
          <w:szCs w:val="28"/>
        </w:rPr>
        <w:t xml:space="preserve"> отдела образования Карасуского района» Управления образования</w:t>
      </w:r>
      <w:r w:rsidRPr="00C2127B">
        <w:rPr>
          <w:b/>
          <w:sz w:val="28"/>
          <w:szCs w:val="28"/>
        </w:rPr>
        <w:t xml:space="preserve"> акимата </w:t>
      </w:r>
      <w:r>
        <w:rPr>
          <w:b/>
          <w:sz w:val="28"/>
          <w:szCs w:val="28"/>
        </w:rPr>
        <w:t>Костанайской области</w:t>
      </w:r>
    </w:p>
    <w:p w:rsidR="005B5CA1" w:rsidRPr="005B5CA1" w:rsidRDefault="005B5CA1" w:rsidP="005B5CA1">
      <w:pPr>
        <w:ind w:firstLine="708"/>
        <w:jc w:val="right"/>
        <w:rPr>
          <w:i/>
          <w:sz w:val="28"/>
          <w:szCs w:val="28"/>
        </w:rPr>
      </w:pPr>
      <w:r w:rsidRPr="00C2127B">
        <w:rPr>
          <w:i/>
        </w:rPr>
        <w:br/>
      </w:r>
    </w:p>
    <w:p w:rsidR="005B5CA1" w:rsidRPr="00C2127B" w:rsidRDefault="005B5CA1" w:rsidP="005B5CA1">
      <w:pPr>
        <w:jc w:val="right"/>
        <w:rPr>
          <w:b/>
          <w:i/>
          <w:color w:val="000000"/>
        </w:rPr>
      </w:pPr>
      <w:r w:rsidRPr="00C2127B">
        <w:rPr>
          <w:i/>
          <w:color w:val="000000"/>
        </w:rPr>
        <w:t>Приложение 8</w:t>
      </w:r>
      <w:r w:rsidRPr="00C2127B">
        <w:rPr>
          <w:i/>
        </w:rPr>
        <w:br/>
      </w:r>
    </w:p>
    <w:tbl>
      <w:tblPr>
        <w:tblpPr w:leftFromText="180" w:rightFromText="180" w:vertAnchor="text" w:horzAnchor="margin" w:tblpY="1226"/>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2514"/>
        <w:gridCol w:w="991"/>
        <w:gridCol w:w="1239"/>
        <w:gridCol w:w="991"/>
        <w:gridCol w:w="1119"/>
        <w:gridCol w:w="969"/>
        <w:gridCol w:w="1130"/>
        <w:gridCol w:w="978"/>
        <w:gridCol w:w="1102"/>
        <w:gridCol w:w="1043"/>
        <w:gridCol w:w="1105"/>
        <w:gridCol w:w="373"/>
      </w:tblGrid>
      <w:tr w:rsidR="00930DF8" w:rsidRPr="006A59B6" w:rsidTr="00930DF8">
        <w:trPr>
          <w:gridAfter w:val="1"/>
          <w:wAfter w:w="373" w:type="dxa"/>
          <w:trHeight w:val="30"/>
        </w:trPr>
        <w:tc>
          <w:tcPr>
            <w:tcW w:w="1232" w:type="dxa"/>
            <w:vMerge w:val="restart"/>
            <w:tcBorders>
              <w:top w:val="single" w:sz="4" w:space="0" w:color="auto"/>
              <w:left w:val="single" w:sz="4" w:space="0" w:color="auto"/>
              <w:right w:val="single" w:sz="4" w:space="0" w:color="auto"/>
            </w:tcBorders>
          </w:tcPr>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jc w:val="both"/>
              <w:rPr>
                <w:color w:val="000000"/>
                <w:sz w:val="20"/>
              </w:rPr>
            </w:pPr>
          </w:p>
          <w:p w:rsidR="00930DF8" w:rsidRPr="006A59B6" w:rsidRDefault="00930DF8" w:rsidP="00930DF8">
            <w:pPr>
              <w:spacing w:after="20"/>
              <w:jc w:val="both"/>
              <w:rPr>
                <w:color w:val="000000"/>
              </w:rPr>
            </w:pPr>
            <w:r>
              <w:rPr>
                <w:color w:val="000000"/>
                <w:sz w:val="20"/>
              </w:rPr>
              <w:t>№ п/п</w:t>
            </w:r>
          </w:p>
        </w:tc>
        <w:tc>
          <w:tcPr>
            <w:tcW w:w="2514" w:type="dxa"/>
            <w:tcBorders>
              <w:top w:val="single" w:sz="4" w:space="0" w:color="auto"/>
              <w:left w:val="single" w:sz="4" w:space="0" w:color="auto"/>
              <w:bottom w:val="nil"/>
              <w:right w:val="single" w:sz="4" w:space="0" w:color="auto"/>
            </w:tcBorders>
          </w:tcPr>
          <w:p w:rsidR="00930DF8" w:rsidRPr="006A59B6" w:rsidRDefault="00930DF8" w:rsidP="00930DF8">
            <w:pPr>
              <w:spacing w:after="20" w:line="276" w:lineRule="auto"/>
              <w:ind w:left="20"/>
              <w:jc w:val="center"/>
              <w:rPr>
                <w:color w:val="000000"/>
              </w:rPr>
            </w:pPr>
          </w:p>
        </w:tc>
        <w:tc>
          <w:tcPr>
            <w:tcW w:w="4340" w:type="dxa"/>
            <w:gridSpan w:val="4"/>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 w:line="276" w:lineRule="auto"/>
              <w:ind w:left="20"/>
              <w:jc w:val="center"/>
            </w:pPr>
            <w:r w:rsidRPr="006A59B6">
              <w:rPr>
                <w:color w:val="000000"/>
              </w:rPr>
              <w:t>Ясельный возраст (1-3 лет)</w:t>
            </w:r>
          </w:p>
        </w:tc>
        <w:tc>
          <w:tcPr>
            <w:tcW w:w="6327" w:type="dxa"/>
            <w:gridSpan w:val="6"/>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jc w:val="center"/>
            </w:pPr>
            <w:r w:rsidRPr="006A59B6">
              <w:rPr>
                <w:color w:val="000000"/>
              </w:rPr>
              <w:t>Дошкольный возраст (3-6 лет)</w:t>
            </w:r>
          </w:p>
        </w:tc>
      </w:tr>
      <w:tr w:rsidR="00930DF8" w:rsidRPr="006A59B6" w:rsidTr="00930DF8">
        <w:trPr>
          <w:trHeight w:val="30"/>
        </w:trPr>
        <w:tc>
          <w:tcPr>
            <w:tcW w:w="1232" w:type="dxa"/>
            <w:vMerge/>
            <w:tcBorders>
              <w:left w:val="single" w:sz="4" w:space="0" w:color="auto"/>
              <w:right w:val="single" w:sz="4" w:space="0" w:color="auto"/>
            </w:tcBorders>
          </w:tcPr>
          <w:p w:rsidR="00930DF8" w:rsidRPr="006A59B6" w:rsidRDefault="00930DF8" w:rsidP="00930DF8">
            <w:pPr>
              <w:spacing w:after="20"/>
              <w:ind w:left="20"/>
              <w:jc w:val="both"/>
            </w:pPr>
          </w:p>
        </w:tc>
        <w:tc>
          <w:tcPr>
            <w:tcW w:w="2514" w:type="dxa"/>
            <w:tcBorders>
              <w:top w:val="nil"/>
              <w:left w:val="single" w:sz="4" w:space="0" w:color="auto"/>
              <w:bottom w:val="nil"/>
              <w:right w:val="single" w:sz="4" w:space="0" w:color="auto"/>
            </w:tcBorders>
            <w:hideMark/>
          </w:tcPr>
          <w:p w:rsidR="00930DF8" w:rsidRPr="006A59B6" w:rsidRDefault="00930DF8" w:rsidP="00930DF8">
            <w:pPr>
              <w:spacing w:after="20" w:line="276" w:lineRule="auto"/>
              <w:ind w:left="20"/>
              <w:jc w:val="center"/>
            </w:pPr>
          </w:p>
        </w:tc>
        <w:tc>
          <w:tcPr>
            <w:tcW w:w="2230" w:type="dxa"/>
            <w:gridSpan w:val="2"/>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 w:line="276" w:lineRule="auto"/>
              <w:ind w:left="20"/>
              <w:jc w:val="center"/>
            </w:pPr>
            <w:r w:rsidRPr="006A59B6">
              <w:rPr>
                <w:color w:val="000000"/>
              </w:rPr>
              <w:t>Ранний возраст (от 1года)</w:t>
            </w:r>
          </w:p>
        </w:tc>
        <w:tc>
          <w:tcPr>
            <w:tcW w:w="2110" w:type="dxa"/>
            <w:gridSpan w:val="2"/>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center"/>
              <w:rPr>
                <w:color w:val="000000"/>
              </w:rPr>
            </w:pPr>
            <w:r w:rsidRPr="006A59B6">
              <w:rPr>
                <w:color w:val="000000"/>
              </w:rPr>
              <w:t>Младший возраст</w:t>
            </w:r>
          </w:p>
          <w:p w:rsidR="00930DF8" w:rsidRPr="006A59B6" w:rsidRDefault="00930DF8" w:rsidP="00930DF8">
            <w:pPr>
              <w:spacing w:after="20" w:line="276" w:lineRule="auto"/>
              <w:ind w:left="20"/>
              <w:jc w:val="center"/>
            </w:pPr>
            <w:r w:rsidRPr="006A59B6">
              <w:rPr>
                <w:color w:val="000000"/>
              </w:rPr>
              <w:t>(от 2-х лет)</w:t>
            </w:r>
          </w:p>
        </w:tc>
        <w:tc>
          <w:tcPr>
            <w:tcW w:w="2099" w:type="dxa"/>
            <w:gridSpan w:val="2"/>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center"/>
              <w:rPr>
                <w:color w:val="000000"/>
              </w:rPr>
            </w:pPr>
            <w:r w:rsidRPr="006A59B6">
              <w:rPr>
                <w:color w:val="000000"/>
              </w:rPr>
              <w:t xml:space="preserve">Средний возраст </w:t>
            </w:r>
          </w:p>
          <w:p w:rsidR="00930DF8" w:rsidRPr="006A59B6" w:rsidRDefault="00930DF8" w:rsidP="00930DF8">
            <w:pPr>
              <w:spacing w:after="20" w:line="276" w:lineRule="auto"/>
              <w:ind w:left="20"/>
              <w:jc w:val="center"/>
            </w:pPr>
            <w:r w:rsidRPr="006A59B6">
              <w:rPr>
                <w:color w:val="000000"/>
              </w:rPr>
              <w:t>(от 3-х лет)</w:t>
            </w:r>
          </w:p>
        </w:tc>
        <w:tc>
          <w:tcPr>
            <w:tcW w:w="2080" w:type="dxa"/>
            <w:gridSpan w:val="2"/>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center"/>
            </w:pPr>
            <w:r w:rsidRPr="006A59B6">
              <w:rPr>
                <w:color w:val="000000"/>
              </w:rPr>
              <w:t>Старший возраст (от 4-х лет)</w:t>
            </w:r>
          </w:p>
        </w:tc>
        <w:tc>
          <w:tcPr>
            <w:tcW w:w="2148" w:type="dxa"/>
            <w:gridSpan w:val="2"/>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jc w:val="center"/>
            </w:pPr>
            <w:r w:rsidRPr="006A59B6">
              <w:rPr>
                <w:color w:val="000000"/>
              </w:rPr>
              <w:t>Всего % освоения</w:t>
            </w:r>
          </w:p>
        </w:tc>
        <w:tc>
          <w:tcPr>
            <w:tcW w:w="373" w:type="dxa"/>
            <w:vMerge w:val="restart"/>
            <w:tcBorders>
              <w:top w:val="nil"/>
              <w:left w:val="single" w:sz="4" w:space="0" w:color="auto"/>
              <w:bottom w:val="nil"/>
              <w:right w:val="nil"/>
            </w:tcBorders>
          </w:tcPr>
          <w:p w:rsidR="00930DF8" w:rsidRDefault="00930DF8" w:rsidP="00930DF8">
            <w:pPr>
              <w:spacing w:after="20" w:line="276" w:lineRule="auto"/>
              <w:jc w:val="both"/>
            </w:pPr>
          </w:p>
          <w:p w:rsidR="00930DF8" w:rsidRPr="006A59B6" w:rsidRDefault="00930DF8" w:rsidP="00930DF8">
            <w:pPr>
              <w:spacing w:after="20" w:line="276" w:lineRule="auto"/>
              <w:jc w:val="both"/>
            </w:pPr>
          </w:p>
        </w:tc>
      </w:tr>
      <w:tr w:rsidR="00930DF8" w:rsidRPr="006A59B6" w:rsidTr="00930DF8">
        <w:trPr>
          <w:trHeight w:val="1833"/>
        </w:trPr>
        <w:tc>
          <w:tcPr>
            <w:tcW w:w="1232" w:type="dxa"/>
            <w:vMerge/>
            <w:tcBorders>
              <w:left w:val="single" w:sz="4" w:space="0" w:color="auto"/>
              <w:bottom w:val="single" w:sz="4" w:space="0" w:color="auto"/>
              <w:right w:val="single" w:sz="4" w:space="0" w:color="auto"/>
            </w:tcBorders>
            <w:vAlign w:val="center"/>
          </w:tcPr>
          <w:p w:rsidR="00930DF8" w:rsidRDefault="00930DF8" w:rsidP="00930DF8">
            <w:pPr>
              <w:spacing w:after="20"/>
              <w:ind w:left="20"/>
              <w:jc w:val="both"/>
            </w:pPr>
          </w:p>
        </w:tc>
        <w:tc>
          <w:tcPr>
            <w:tcW w:w="2514" w:type="dxa"/>
            <w:tcBorders>
              <w:top w:val="nil"/>
              <w:left w:val="single" w:sz="4" w:space="0" w:color="auto"/>
              <w:bottom w:val="single" w:sz="4" w:space="0" w:color="auto"/>
              <w:right w:val="single" w:sz="4" w:space="0" w:color="auto"/>
            </w:tcBorders>
            <w:vAlign w:val="center"/>
            <w:hideMark/>
          </w:tcPr>
          <w:p w:rsidR="00930DF8" w:rsidRDefault="00930DF8" w:rsidP="00930DF8">
            <w:pPr>
              <w:spacing w:after="20"/>
              <w:ind w:left="20"/>
            </w:pPr>
            <w:r>
              <w:rPr>
                <w:color w:val="000000"/>
                <w:sz w:val="20"/>
              </w:rPr>
              <w:t>Перечень навыков</w:t>
            </w:r>
          </w:p>
        </w:tc>
        <w:tc>
          <w:tcPr>
            <w:tcW w:w="991"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239" w:type="dxa"/>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91"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119"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69"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130"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78" w:type="dxa"/>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0" w:line="276" w:lineRule="auto"/>
            </w:pPr>
            <w:r w:rsidRPr="006A59B6">
              <w:rPr>
                <w:color w:val="000000"/>
              </w:rPr>
              <w:t>Кол-во групп/</w:t>
            </w:r>
            <w:r w:rsidRPr="006A59B6">
              <w:br/>
            </w:r>
            <w:r w:rsidRPr="006A59B6">
              <w:rPr>
                <w:color w:val="000000"/>
              </w:rPr>
              <w:t>кол-во детей*</w:t>
            </w:r>
          </w:p>
          <w:p w:rsidR="00930DF8" w:rsidRPr="006A59B6" w:rsidRDefault="00930DF8" w:rsidP="00930DF8">
            <w:pPr>
              <w:spacing w:after="20" w:line="276" w:lineRule="auto"/>
              <w:jc w:val="both"/>
            </w:pPr>
          </w:p>
        </w:tc>
        <w:tc>
          <w:tcPr>
            <w:tcW w:w="1102" w:type="dxa"/>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0" w:line="276" w:lineRule="auto"/>
            </w:pPr>
            <w:r w:rsidRPr="006A59B6">
              <w:rPr>
                <w:color w:val="000000"/>
              </w:rPr>
              <w:t>Кол-во детей, освоив.</w:t>
            </w:r>
            <w:r w:rsidRPr="006A59B6">
              <w:br/>
            </w:r>
            <w:r w:rsidRPr="006A59B6">
              <w:rPr>
                <w:color w:val="000000"/>
              </w:rPr>
              <w:t>навыки</w:t>
            </w:r>
            <w:r w:rsidRPr="006A59B6">
              <w:br/>
            </w:r>
            <w:r w:rsidRPr="006A59B6">
              <w:rPr>
                <w:color w:val="000000"/>
              </w:rPr>
              <w:t>%*</w:t>
            </w:r>
          </w:p>
          <w:p w:rsidR="00930DF8" w:rsidRPr="006A59B6" w:rsidRDefault="00930DF8" w:rsidP="00930DF8">
            <w:pPr>
              <w:spacing w:after="20" w:line="276" w:lineRule="auto"/>
              <w:jc w:val="both"/>
            </w:pPr>
          </w:p>
        </w:tc>
        <w:tc>
          <w:tcPr>
            <w:tcW w:w="1043"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Всего кол-во групп/</w:t>
            </w:r>
            <w:r w:rsidRPr="006A59B6">
              <w:br/>
            </w:r>
            <w:r w:rsidRPr="006A59B6">
              <w:rPr>
                <w:color w:val="000000"/>
              </w:rPr>
              <w:t>кол-во детей*</w:t>
            </w:r>
          </w:p>
        </w:tc>
        <w:tc>
          <w:tcPr>
            <w:tcW w:w="1105"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Всего кол-во детей, освоив.</w:t>
            </w:r>
            <w:r w:rsidRPr="006A59B6">
              <w:br/>
            </w:r>
            <w:r w:rsidRPr="006A59B6">
              <w:rPr>
                <w:color w:val="000000"/>
              </w:rPr>
              <w:t>навыки</w:t>
            </w:r>
            <w:r w:rsidRPr="006A59B6">
              <w:br/>
            </w:r>
            <w:r w:rsidRPr="006A59B6">
              <w:rPr>
                <w:color w:val="000000"/>
              </w:rPr>
              <w:t>%*</w:t>
            </w:r>
          </w:p>
        </w:tc>
        <w:tc>
          <w:tcPr>
            <w:tcW w:w="0" w:type="auto"/>
            <w:vMerge/>
            <w:tcBorders>
              <w:top w:val="nil"/>
              <w:left w:val="single" w:sz="4" w:space="0" w:color="auto"/>
              <w:bottom w:val="nil"/>
              <w:right w:val="nil"/>
            </w:tcBorders>
            <w:vAlign w:val="center"/>
            <w:hideMark/>
          </w:tcPr>
          <w:p w:rsidR="00930DF8" w:rsidRPr="006A59B6" w:rsidRDefault="00930DF8" w:rsidP="00930DF8"/>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930DF8">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2349B" w:rsidRDefault="00575C6C" w:rsidP="00930DF8">
            <w:pPr>
              <w:jc w:val="both"/>
            </w:pPr>
            <w:r>
              <w:t>Здоровьесберегающие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930DF8">
            <w:r w:rsidRPr="00461E85">
              <w:t>0/0</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930DF8">
            <w:r w:rsidRPr="00461E85">
              <w:t>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Default="00575C6C" w:rsidP="00930DF8">
            <w:pPr>
              <w:jc w:val="both"/>
            </w:pPr>
            <w:r>
              <w:t>1</w:t>
            </w:r>
            <w:r w:rsidRPr="00242EBC">
              <w:t>/</w:t>
            </w:r>
            <w:r>
              <w:t>19</w:t>
            </w:r>
            <w:r>
              <w:br/>
            </w:r>
          </w:p>
        </w:tc>
        <w:tc>
          <w:tcPr>
            <w:tcW w:w="1119" w:type="dxa"/>
            <w:tcBorders>
              <w:top w:val="single" w:sz="4" w:space="0" w:color="auto"/>
              <w:left w:val="single" w:sz="4" w:space="0" w:color="auto"/>
              <w:bottom w:val="single" w:sz="4" w:space="0" w:color="auto"/>
              <w:right w:val="single" w:sz="4" w:space="0" w:color="auto"/>
            </w:tcBorders>
            <w:vAlign w:val="center"/>
            <w:hideMark/>
          </w:tcPr>
          <w:p w:rsidR="00575C6C" w:rsidRPr="00E34580" w:rsidRDefault="00575C6C" w:rsidP="00930DF8">
            <w:pPr>
              <w:jc w:val="both"/>
            </w:pPr>
            <w:r>
              <w:t>19/100%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575C6C" w:rsidRPr="00C8670F" w:rsidRDefault="00575C6C" w:rsidP="009702E0">
            <w:pPr>
              <w:jc w:val="both"/>
            </w:pPr>
            <w:r>
              <w:br/>
              <w:t>1/24</w:t>
            </w:r>
          </w:p>
        </w:tc>
        <w:tc>
          <w:tcPr>
            <w:tcW w:w="1130" w:type="dxa"/>
            <w:tcBorders>
              <w:top w:val="single" w:sz="4" w:space="0" w:color="auto"/>
              <w:left w:val="single" w:sz="4" w:space="0" w:color="auto"/>
              <w:bottom w:val="single" w:sz="4" w:space="0" w:color="auto"/>
              <w:right w:val="single" w:sz="4" w:space="0" w:color="auto"/>
            </w:tcBorders>
            <w:vAlign w:val="center"/>
            <w:hideMark/>
          </w:tcPr>
          <w:p w:rsidR="00575C6C" w:rsidRPr="00D71BF7" w:rsidRDefault="00575C6C" w:rsidP="009702E0">
            <w:pPr>
              <w:jc w:val="both"/>
            </w:pPr>
            <w:r>
              <w:br/>
              <w:t>24/100%</w:t>
            </w:r>
          </w:p>
        </w:tc>
        <w:tc>
          <w:tcPr>
            <w:tcW w:w="978" w:type="dxa"/>
            <w:tcBorders>
              <w:top w:val="single" w:sz="4" w:space="0" w:color="auto"/>
              <w:left w:val="single" w:sz="4" w:space="0" w:color="auto"/>
              <w:bottom w:val="single" w:sz="4" w:space="0" w:color="auto"/>
              <w:right w:val="single" w:sz="4" w:space="0" w:color="auto"/>
            </w:tcBorders>
            <w:hideMark/>
          </w:tcPr>
          <w:p w:rsidR="00575C6C" w:rsidRDefault="00575C6C">
            <w:r w:rsidRPr="00B50D5D">
              <w:t>1/24</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442D4F">
              <w:t>24/100%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4915F1" w:rsidRDefault="00575C6C" w:rsidP="009702E0">
            <w:pPr>
              <w:jc w:val="both"/>
            </w:pPr>
            <w:r>
              <w:br/>
              <w:t>3/67</w:t>
            </w:r>
          </w:p>
        </w:tc>
        <w:tc>
          <w:tcPr>
            <w:tcW w:w="1105" w:type="dxa"/>
            <w:tcBorders>
              <w:top w:val="single" w:sz="4" w:space="0" w:color="auto"/>
              <w:left w:val="single" w:sz="4" w:space="0" w:color="auto"/>
              <w:bottom w:val="single" w:sz="4" w:space="0" w:color="auto"/>
              <w:right w:val="single" w:sz="4" w:space="0" w:color="auto"/>
            </w:tcBorders>
            <w:vAlign w:val="center"/>
            <w:hideMark/>
          </w:tcPr>
          <w:p w:rsidR="00575C6C" w:rsidRPr="00D71BF7" w:rsidRDefault="00575C6C" w:rsidP="009702E0">
            <w:pPr>
              <w:jc w:val="both"/>
            </w:pPr>
            <w:r>
              <w:br/>
              <w:t>67/100%</w:t>
            </w:r>
          </w:p>
        </w:tc>
        <w:tc>
          <w:tcPr>
            <w:tcW w:w="373" w:type="dxa"/>
            <w:tcBorders>
              <w:top w:val="nil"/>
              <w:left w:val="single" w:sz="4" w:space="0" w:color="auto"/>
              <w:bottom w:val="nil"/>
              <w:right w:val="nil"/>
            </w:tcBorders>
          </w:tcPr>
          <w:p w:rsidR="00575C6C" w:rsidRDefault="00575C6C" w:rsidP="00930DF8">
            <w:pPr>
              <w:spacing w:after="20" w:line="276" w:lineRule="auto"/>
              <w:jc w:val="both"/>
            </w:pPr>
          </w:p>
          <w:p w:rsidR="00575C6C" w:rsidRPr="006A59B6" w:rsidRDefault="00575C6C" w:rsidP="00930DF8">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930DF8">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930DF8">
            <w:pPr>
              <w:jc w:val="both"/>
            </w:pPr>
            <w:r>
              <w:t>Коммуникативные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930DF8">
            <w:r w:rsidRPr="00461E85">
              <w:t>0/0</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930DF8">
            <w:r w:rsidRPr="00461E85">
              <w:t>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Default="00575C6C" w:rsidP="00930DF8">
            <w:pPr>
              <w:jc w:val="both"/>
            </w:pPr>
            <w:r>
              <w:t>1</w:t>
            </w:r>
            <w:r w:rsidRPr="00242EBC">
              <w:t>/</w:t>
            </w:r>
            <w:r>
              <w:t>19</w:t>
            </w:r>
          </w:p>
        </w:tc>
        <w:tc>
          <w:tcPr>
            <w:tcW w:w="1119" w:type="dxa"/>
            <w:tcBorders>
              <w:top w:val="single" w:sz="4" w:space="0" w:color="auto"/>
              <w:left w:val="single" w:sz="4" w:space="0" w:color="auto"/>
              <w:bottom w:val="single" w:sz="4" w:space="0" w:color="auto"/>
              <w:right w:val="single" w:sz="4" w:space="0" w:color="auto"/>
            </w:tcBorders>
            <w:vAlign w:val="center"/>
            <w:hideMark/>
          </w:tcPr>
          <w:p w:rsidR="00575C6C" w:rsidRPr="00D71BF7" w:rsidRDefault="00575C6C" w:rsidP="00930DF8">
            <w:pPr>
              <w:jc w:val="both"/>
            </w:pPr>
            <w:r>
              <w:t>19/100%</w:t>
            </w:r>
          </w:p>
        </w:tc>
        <w:tc>
          <w:tcPr>
            <w:tcW w:w="969" w:type="dxa"/>
            <w:tcBorders>
              <w:top w:val="single" w:sz="4" w:space="0" w:color="auto"/>
              <w:left w:val="single" w:sz="4" w:space="0" w:color="auto"/>
              <w:bottom w:val="single" w:sz="4" w:space="0" w:color="auto"/>
              <w:right w:val="single" w:sz="4" w:space="0" w:color="auto"/>
            </w:tcBorders>
            <w:hideMark/>
          </w:tcPr>
          <w:p w:rsidR="00575C6C" w:rsidRDefault="00575C6C">
            <w:r w:rsidRPr="00BE3E00">
              <w:t>1/24</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523DE0">
              <w:t>24/100%</w:t>
            </w:r>
          </w:p>
        </w:tc>
        <w:tc>
          <w:tcPr>
            <w:tcW w:w="978" w:type="dxa"/>
            <w:tcBorders>
              <w:top w:val="single" w:sz="4" w:space="0" w:color="auto"/>
              <w:left w:val="single" w:sz="4" w:space="0" w:color="auto"/>
              <w:bottom w:val="single" w:sz="4" w:space="0" w:color="auto"/>
              <w:right w:val="single" w:sz="4" w:space="0" w:color="auto"/>
            </w:tcBorders>
            <w:hideMark/>
          </w:tcPr>
          <w:p w:rsidR="00575C6C" w:rsidRDefault="00575C6C">
            <w:r w:rsidRPr="00B50D5D">
              <w:t>1/24</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442D4F">
              <w:t>24/100%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4915F1" w:rsidRDefault="00575C6C" w:rsidP="009702E0">
            <w:pPr>
              <w:jc w:val="both"/>
            </w:pPr>
            <w:r>
              <w:t>3/67</w:t>
            </w:r>
          </w:p>
        </w:tc>
        <w:tc>
          <w:tcPr>
            <w:tcW w:w="1105"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435645">
              <w:t>67/100%</w:t>
            </w:r>
          </w:p>
        </w:tc>
        <w:tc>
          <w:tcPr>
            <w:tcW w:w="373" w:type="dxa"/>
            <w:tcBorders>
              <w:top w:val="nil"/>
              <w:left w:val="single" w:sz="4" w:space="0" w:color="auto"/>
              <w:bottom w:val="nil"/>
              <w:right w:val="nil"/>
            </w:tcBorders>
          </w:tcPr>
          <w:p w:rsidR="00575C6C" w:rsidRDefault="00575C6C" w:rsidP="00930DF8">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930DF8">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930DF8">
            <w:pPr>
              <w:jc w:val="both"/>
            </w:pPr>
            <w:r>
              <w:t>Познавательные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930DF8">
            <w:r w:rsidRPr="00461E85">
              <w:t>0/0</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930DF8">
            <w:r w:rsidRPr="00461E85">
              <w:t>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Default="00575C6C" w:rsidP="00930DF8">
            <w:pPr>
              <w:jc w:val="both"/>
            </w:pPr>
            <w:r>
              <w:t>1</w:t>
            </w:r>
            <w:r w:rsidRPr="00242EBC">
              <w:t>/</w:t>
            </w:r>
            <w:r>
              <w:t>19</w:t>
            </w:r>
          </w:p>
        </w:tc>
        <w:tc>
          <w:tcPr>
            <w:tcW w:w="1119" w:type="dxa"/>
            <w:tcBorders>
              <w:top w:val="single" w:sz="4" w:space="0" w:color="auto"/>
              <w:left w:val="single" w:sz="4" w:space="0" w:color="auto"/>
              <w:bottom w:val="single" w:sz="4" w:space="0" w:color="auto"/>
              <w:right w:val="single" w:sz="4" w:space="0" w:color="auto"/>
            </w:tcBorders>
            <w:vAlign w:val="center"/>
            <w:hideMark/>
          </w:tcPr>
          <w:p w:rsidR="00575C6C" w:rsidRPr="00D71BF7" w:rsidRDefault="00575C6C" w:rsidP="00930DF8">
            <w:pPr>
              <w:jc w:val="both"/>
            </w:pPr>
            <w:r>
              <w:t>19/100%</w:t>
            </w:r>
          </w:p>
        </w:tc>
        <w:tc>
          <w:tcPr>
            <w:tcW w:w="969" w:type="dxa"/>
            <w:tcBorders>
              <w:top w:val="single" w:sz="4" w:space="0" w:color="auto"/>
              <w:left w:val="single" w:sz="4" w:space="0" w:color="auto"/>
              <w:bottom w:val="single" w:sz="4" w:space="0" w:color="auto"/>
              <w:right w:val="single" w:sz="4" w:space="0" w:color="auto"/>
            </w:tcBorders>
            <w:hideMark/>
          </w:tcPr>
          <w:p w:rsidR="00575C6C" w:rsidRDefault="00575C6C">
            <w:r w:rsidRPr="00BE3E00">
              <w:t>1/24</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523DE0">
              <w:t>24/100%</w:t>
            </w:r>
          </w:p>
        </w:tc>
        <w:tc>
          <w:tcPr>
            <w:tcW w:w="978" w:type="dxa"/>
            <w:tcBorders>
              <w:top w:val="single" w:sz="4" w:space="0" w:color="auto"/>
              <w:left w:val="single" w:sz="4" w:space="0" w:color="auto"/>
              <w:bottom w:val="single" w:sz="4" w:space="0" w:color="auto"/>
              <w:right w:val="single" w:sz="4" w:space="0" w:color="auto"/>
            </w:tcBorders>
            <w:hideMark/>
          </w:tcPr>
          <w:p w:rsidR="00575C6C" w:rsidRDefault="00575C6C">
            <w:r w:rsidRPr="00B50D5D">
              <w:t>1/24</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442D4F">
              <w:t>24/100%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4915F1" w:rsidRDefault="00575C6C" w:rsidP="009702E0">
            <w:pPr>
              <w:jc w:val="both"/>
            </w:pPr>
            <w:r>
              <w:t>3/67</w:t>
            </w:r>
          </w:p>
        </w:tc>
        <w:tc>
          <w:tcPr>
            <w:tcW w:w="1105"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435645">
              <w:t>67/100%</w:t>
            </w:r>
          </w:p>
        </w:tc>
        <w:tc>
          <w:tcPr>
            <w:tcW w:w="373" w:type="dxa"/>
            <w:tcBorders>
              <w:top w:val="nil"/>
              <w:left w:val="single" w:sz="4" w:space="0" w:color="auto"/>
              <w:bottom w:val="nil"/>
              <w:right w:val="nil"/>
            </w:tcBorders>
          </w:tcPr>
          <w:p w:rsidR="00575C6C" w:rsidRDefault="00575C6C" w:rsidP="00930DF8">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930DF8">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930DF8">
            <w:pPr>
              <w:jc w:val="both"/>
            </w:pPr>
            <w:r>
              <w:t>Творческие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930DF8">
            <w:r w:rsidRPr="00461E85">
              <w:t>0/0</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930DF8">
            <w:r w:rsidRPr="00461E85">
              <w:t>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Default="00575C6C" w:rsidP="00930DF8">
            <w:pPr>
              <w:jc w:val="both"/>
            </w:pPr>
            <w:r>
              <w:t>1</w:t>
            </w:r>
            <w:r w:rsidRPr="00242EBC">
              <w:t>/</w:t>
            </w:r>
            <w:r>
              <w:t>19</w:t>
            </w:r>
          </w:p>
        </w:tc>
        <w:tc>
          <w:tcPr>
            <w:tcW w:w="1119" w:type="dxa"/>
            <w:tcBorders>
              <w:top w:val="single" w:sz="4" w:space="0" w:color="auto"/>
              <w:left w:val="single" w:sz="4" w:space="0" w:color="auto"/>
              <w:bottom w:val="single" w:sz="4" w:space="0" w:color="auto"/>
              <w:right w:val="single" w:sz="4" w:space="0" w:color="auto"/>
            </w:tcBorders>
            <w:vAlign w:val="center"/>
            <w:hideMark/>
          </w:tcPr>
          <w:p w:rsidR="00575C6C" w:rsidRPr="00D71BF7" w:rsidRDefault="00575C6C" w:rsidP="00930DF8">
            <w:pPr>
              <w:jc w:val="both"/>
            </w:pPr>
            <w:r>
              <w:t>19/100%</w:t>
            </w:r>
          </w:p>
        </w:tc>
        <w:tc>
          <w:tcPr>
            <w:tcW w:w="969" w:type="dxa"/>
            <w:tcBorders>
              <w:top w:val="single" w:sz="4" w:space="0" w:color="auto"/>
              <w:left w:val="single" w:sz="4" w:space="0" w:color="auto"/>
              <w:bottom w:val="single" w:sz="4" w:space="0" w:color="auto"/>
              <w:right w:val="single" w:sz="4" w:space="0" w:color="auto"/>
            </w:tcBorders>
            <w:hideMark/>
          </w:tcPr>
          <w:p w:rsidR="00575C6C" w:rsidRDefault="00575C6C">
            <w:r w:rsidRPr="00BE3E00">
              <w:t>1/24</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523DE0">
              <w:t>24/100%</w:t>
            </w:r>
          </w:p>
        </w:tc>
        <w:tc>
          <w:tcPr>
            <w:tcW w:w="978" w:type="dxa"/>
            <w:tcBorders>
              <w:top w:val="single" w:sz="4" w:space="0" w:color="auto"/>
              <w:left w:val="single" w:sz="4" w:space="0" w:color="auto"/>
              <w:bottom w:val="single" w:sz="4" w:space="0" w:color="auto"/>
              <w:right w:val="single" w:sz="4" w:space="0" w:color="auto"/>
            </w:tcBorders>
            <w:hideMark/>
          </w:tcPr>
          <w:p w:rsidR="00575C6C" w:rsidRDefault="00575C6C">
            <w:r w:rsidRPr="00B50D5D">
              <w:t>1/24</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442D4F">
              <w:t>24/100%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4915F1" w:rsidRDefault="00575C6C" w:rsidP="009702E0">
            <w:pPr>
              <w:jc w:val="both"/>
            </w:pPr>
            <w:r>
              <w:t>3/67</w:t>
            </w:r>
          </w:p>
        </w:tc>
        <w:tc>
          <w:tcPr>
            <w:tcW w:w="1105"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435645">
              <w:t>67/100%</w:t>
            </w:r>
          </w:p>
        </w:tc>
        <w:tc>
          <w:tcPr>
            <w:tcW w:w="373" w:type="dxa"/>
            <w:tcBorders>
              <w:top w:val="nil"/>
              <w:left w:val="single" w:sz="4" w:space="0" w:color="auto"/>
              <w:bottom w:val="nil"/>
              <w:right w:val="nil"/>
            </w:tcBorders>
          </w:tcPr>
          <w:p w:rsidR="00575C6C" w:rsidRDefault="00575C6C" w:rsidP="00930DF8">
            <w:pPr>
              <w:spacing w:after="20" w:line="276" w:lineRule="auto"/>
              <w:jc w:val="both"/>
            </w:pPr>
          </w:p>
        </w:tc>
      </w:tr>
      <w:tr w:rsidR="00575C6C" w:rsidRPr="006A59B6" w:rsidTr="009702E0">
        <w:trPr>
          <w:trHeight w:val="207"/>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930DF8">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930DF8">
            <w:pPr>
              <w:jc w:val="both"/>
            </w:pPr>
            <w:r>
              <w:t>Социальные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930DF8">
            <w:r w:rsidRPr="00461E85">
              <w:t>0/0</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930DF8">
            <w:r w:rsidRPr="00461E85">
              <w:t>0/0</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930DF8">
            <w:r w:rsidRPr="00C15AF1">
              <w:t>0/0</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930DF8">
            <w:r w:rsidRPr="00C15AF1">
              <w:t>0/0</w:t>
            </w:r>
          </w:p>
        </w:tc>
        <w:tc>
          <w:tcPr>
            <w:tcW w:w="969" w:type="dxa"/>
            <w:tcBorders>
              <w:top w:val="single" w:sz="4" w:space="0" w:color="auto"/>
              <w:left w:val="single" w:sz="4" w:space="0" w:color="auto"/>
              <w:bottom w:val="single" w:sz="4" w:space="0" w:color="auto"/>
              <w:right w:val="single" w:sz="4" w:space="0" w:color="auto"/>
            </w:tcBorders>
            <w:hideMark/>
          </w:tcPr>
          <w:p w:rsidR="00575C6C" w:rsidRDefault="00575C6C">
            <w:r w:rsidRPr="00BE3E00">
              <w:t>1/24</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523DE0">
              <w:t>24/100%</w:t>
            </w:r>
          </w:p>
        </w:tc>
        <w:tc>
          <w:tcPr>
            <w:tcW w:w="978" w:type="dxa"/>
            <w:tcBorders>
              <w:top w:val="single" w:sz="4" w:space="0" w:color="auto"/>
              <w:left w:val="single" w:sz="4" w:space="0" w:color="auto"/>
              <w:bottom w:val="single" w:sz="4" w:space="0" w:color="auto"/>
              <w:right w:val="single" w:sz="4" w:space="0" w:color="auto"/>
            </w:tcBorders>
            <w:hideMark/>
          </w:tcPr>
          <w:p w:rsidR="00575C6C" w:rsidRDefault="00575C6C">
            <w:r w:rsidRPr="00B50D5D">
              <w:t>1/24</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9702E0">
            <w:r w:rsidRPr="00442D4F">
              <w:t>24/100%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4915F1" w:rsidRDefault="00575C6C" w:rsidP="009702E0">
            <w:pPr>
              <w:jc w:val="both"/>
            </w:pPr>
            <w:r>
              <w:t>3/48</w:t>
            </w:r>
          </w:p>
        </w:tc>
        <w:tc>
          <w:tcPr>
            <w:tcW w:w="1105" w:type="dxa"/>
            <w:tcBorders>
              <w:top w:val="single" w:sz="4" w:space="0" w:color="auto"/>
              <w:left w:val="single" w:sz="4" w:space="0" w:color="auto"/>
              <w:bottom w:val="single" w:sz="4" w:space="0" w:color="auto"/>
              <w:right w:val="single" w:sz="4" w:space="0" w:color="auto"/>
            </w:tcBorders>
            <w:vAlign w:val="center"/>
            <w:hideMark/>
          </w:tcPr>
          <w:p w:rsidR="00575C6C" w:rsidRPr="00D71BF7" w:rsidRDefault="00575C6C" w:rsidP="009702E0">
            <w:pPr>
              <w:jc w:val="both"/>
            </w:pPr>
            <w:r>
              <w:t>48/100%</w:t>
            </w:r>
          </w:p>
        </w:tc>
        <w:tc>
          <w:tcPr>
            <w:tcW w:w="373" w:type="dxa"/>
            <w:tcBorders>
              <w:top w:val="nil"/>
              <w:left w:val="single" w:sz="4" w:space="0" w:color="auto"/>
              <w:bottom w:val="nil"/>
              <w:right w:val="nil"/>
            </w:tcBorders>
          </w:tcPr>
          <w:p w:rsidR="00575C6C" w:rsidRDefault="00575C6C" w:rsidP="00930DF8">
            <w:pPr>
              <w:spacing w:after="20" w:line="276" w:lineRule="auto"/>
              <w:jc w:val="both"/>
            </w:pPr>
          </w:p>
        </w:tc>
      </w:tr>
    </w:tbl>
    <w:p w:rsidR="00930DF8" w:rsidRDefault="005B5CA1" w:rsidP="00930DF8">
      <w:pPr>
        <w:jc w:val="center"/>
        <w:rPr>
          <w:b/>
          <w:sz w:val="28"/>
          <w:szCs w:val="28"/>
        </w:rPr>
      </w:pPr>
      <w:r w:rsidRPr="005B5CA1">
        <w:rPr>
          <w:b/>
          <w:color w:val="000000"/>
          <w:sz w:val="28"/>
          <w:szCs w:val="28"/>
        </w:rPr>
        <w:t xml:space="preserve">Перечень </w:t>
      </w:r>
      <w:r w:rsidRPr="005B5CA1">
        <w:rPr>
          <w:b/>
          <w:bCs/>
          <w:sz w:val="28"/>
          <w:szCs w:val="28"/>
        </w:rPr>
        <w:t xml:space="preserve">  развития умений и навыков воспитанников </w:t>
      </w:r>
      <w:r w:rsidRPr="005B5CA1">
        <w:rPr>
          <w:b/>
          <w:sz w:val="28"/>
          <w:szCs w:val="28"/>
        </w:rPr>
        <w:t>КГКП «Ясли-сад «А</w:t>
      </w:r>
      <w:r w:rsidRPr="005B5CA1">
        <w:rPr>
          <w:b/>
          <w:sz w:val="28"/>
          <w:szCs w:val="28"/>
          <w:lang w:val="kk-KZ"/>
        </w:rPr>
        <w:t>қ</w:t>
      </w:r>
      <w:r w:rsidRPr="005B5CA1">
        <w:rPr>
          <w:b/>
          <w:sz w:val="28"/>
          <w:szCs w:val="28"/>
        </w:rPr>
        <w:t xml:space="preserve">ерке»» отдела </w:t>
      </w:r>
      <w:r w:rsidR="00930DF8" w:rsidRPr="005B5CA1">
        <w:rPr>
          <w:b/>
          <w:sz w:val="28"/>
          <w:szCs w:val="28"/>
        </w:rPr>
        <w:t>образования</w:t>
      </w:r>
      <w:r w:rsidR="00930DF8">
        <w:rPr>
          <w:b/>
          <w:sz w:val="28"/>
          <w:szCs w:val="28"/>
        </w:rPr>
        <w:t xml:space="preserve"> </w:t>
      </w:r>
      <w:r w:rsidR="00930DF8" w:rsidRPr="005B5CA1">
        <w:rPr>
          <w:b/>
          <w:sz w:val="28"/>
          <w:szCs w:val="28"/>
        </w:rPr>
        <w:t>Карасуского района» Управления образования акимата Костанайской области</w:t>
      </w:r>
    </w:p>
    <w:p w:rsidR="006A59B6" w:rsidRDefault="00930DF8" w:rsidP="00930DF8">
      <w:pPr>
        <w:jc w:val="center"/>
        <w:rPr>
          <w:b/>
          <w:sz w:val="28"/>
          <w:szCs w:val="28"/>
        </w:rPr>
      </w:pPr>
      <w:r w:rsidRPr="005B5CA1">
        <w:rPr>
          <w:b/>
          <w:bCs/>
          <w:sz w:val="28"/>
          <w:szCs w:val="28"/>
        </w:rPr>
        <w:t>по усвоению содержания Типовой программы</w:t>
      </w:r>
      <w:r>
        <w:rPr>
          <w:sz w:val="28"/>
          <w:szCs w:val="28"/>
        </w:rPr>
        <w:t xml:space="preserve"> </w:t>
      </w:r>
      <w:r w:rsidRPr="006A59B6">
        <w:rPr>
          <w:b/>
          <w:color w:val="000000"/>
          <w:sz w:val="28"/>
          <w:szCs w:val="28"/>
        </w:rPr>
        <w:t>2019-2020 учебный год</w:t>
      </w:r>
    </w:p>
    <w:p w:rsidR="00930DF8" w:rsidRDefault="00930DF8" w:rsidP="00930DF8">
      <w:pPr>
        <w:rPr>
          <w:b/>
          <w:sz w:val="28"/>
          <w:szCs w:val="28"/>
        </w:rPr>
      </w:pPr>
    </w:p>
    <w:p w:rsidR="00930DF8" w:rsidRPr="00930DF8" w:rsidRDefault="00930DF8" w:rsidP="00930DF8">
      <w:pPr>
        <w:rPr>
          <w:b/>
          <w:sz w:val="28"/>
          <w:szCs w:val="28"/>
        </w:rPr>
      </w:pPr>
    </w:p>
    <w:p w:rsidR="006A59B6" w:rsidRPr="006A59B6" w:rsidRDefault="006A59B6" w:rsidP="006A59B6">
      <w:pPr>
        <w:jc w:val="center"/>
        <w:rPr>
          <w:b/>
          <w:color w:val="000000"/>
        </w:rPr>
      </w:pPr>
    </w:p>
    <w:p w:rsidR="006A59B6" w:rsidRPr="006A59B6" w:rsidRDefault="006A59B6" w:rsidP="006A59B6">
      <w:pPr>
        <w:jc w:val="center"/>
      </w:pPr>
    </w:p>
    <w:p w:rsidR="006A59B6" w:rsidRDefault="00C4270B" w:rsidP="00C4270B">
      <w:pPr>
        <w:rPr>
          <w:b/>
          <w:color w:val="000000"/>
        </w:rPr>
      </w:pPr>
      <w:r>
        <w:rPr>
          <w:b/>
          <w:color w:val="000000"/>
        </w:rPr>
        <w:t xml:space="preserve">                                                                 </w:t>
      </w:r>
      <w:r w:rsidR="006A59B6" w:rsidRPr="006A59B6">
        <w:rPr>
          <w:b/>
          <w:color w:val="000000"/>
        </w:rPr>
        <w:t>Перечень умений и навыков детей  2020-2021 учебный год</w:t>
      </w:r>
    </w:p>
    <w:p w:rsidR="00A74FBD" w:rsidRDefault="00A74FBD" w:rsidP="005B5CA1">
      <w:pPr>
        <w:jc w:val="right"/>
        <w:rPr>
          <w:sz w:val="28"/>
          <w:szCs w:val="28"/>
        </w:rPr>
      </w:pPr>
    </w:p>
    <w:tbl>
      <w:tblPr>
        <w:tblpPr w:leftFromText="180" w:rightFromText="180" w:vertAnchor="text" w:horzAnchor="margin" w:tblpY="-54"/>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2514"/>
        <w:gridCol w:w="991"/>
        <w:gridCol w:w="1239"/>
        <w:gridCol w:w="991"/>
        <w:gridCol w:w="1119"/>
        <w:gridCol w:w="969"/>
        <w:gridCol w:w="1130"/>
        <w:gridCol w:w="978"/>
        <w:gridCol w:w="1102"/>
        <w:gridCol w:w="1043"/>
        <w:gridCol w:w="1105"/>
        <w:gridCol w:w="373"/>
      </w:tblGrid>
      <w:tr w:rsidR="00930DF8" w:rsidRPr="006A59B6" w:rsidTr="00930DF8">
        <w:trPr>
          <w:gridAfter w:val="1"/>
          <w:wAfter w:w="373" w:type="dxa"/>
          <w:trHeight w:val="30"/>
        </w:trPr>
        <w:tc>
          <w:tcPr>
            <w:tcW w:w="1232" w:type="dxa"/>
            <w:vMerge w:val="restart"/>
            <w:tcBorders>
              <w:top w:val="single" w:sz="4" w:space="0" w:color="auto"/>
              <w:left w:val="single" w:sz="4" w:space="0" w:color="auto"/>
              <w:right w:val="single" w:sz="4" w:space="0" w:color="auto"/>
            </w:tcBorders>
          </w:tcPr>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ind w:left="20"/>
              <w:jc w:val="both"/>
              <w:rPr>
                <w:color w:val="000000"/>
                <w:sz w:val="20"/>
              </w:rPr>
            </w:pPr>
          </w:p>
          <w:p w:rsidR="00930DF8" w:rsidRDefault="00930DF8" w:rsidP="00930DF8">
            <w:pPr>
              <w:spacing w:after="20"/>
              <w:jc w:val="both"/>
              <w:rPr>
                <w:color w:val="000000"/>
                <w:sz w:val="20"/>
              </w:rPr>
            </w:pPr>
          </w:p>
          <w:p w:rsidR="00930DF8" w:rsidRPr="006A59B6" w:rsidRDefault="00930DF8" w:rsidP="00930DF8">
            <w:pPr>
              <w:spacing w:after="20"/>
              <w:jc w:val="both"/>
              <w:rPr>
                <w:color w:val="000000"/>
              </w:rPr>
            </w:pPr>
            <w:r>
              <w:rPr>
                <w:color w:val="000000"/>
                <w:sz w:val="20"/>
              </w:rPr>
              <w:t>№ п/п</w:t>
            </w:r>
          </w:p>
        </w:tc>
        <w:tc>
          <w:tcPr>
            <w:tcW w:w="2514" w:type="dxa"/>
            <w:tcBorders>
              <w:top w:val="single" w:sz="4" w:space="0" w:color="auto"/>
              <w:left w:val="single" w:sz="4" w:space="0" w:color="auto"/>
              <w:bottom w:val="nil"/>
              <w:right w:val="single" w:sz="4" w:space="0" w:color="auto"/>
            </w:tcBorders>
          </w:tcPr>
          <w:p w:rsidR="00930DF8" w:rsidRPr="006A59B6" w:rsidRDefault="00930DF8" w:rsidP="00930DF8">
            <w:pPr>
              <w:spacing w:after="20" w:line="276" w:lineRule="auto"/>
              <w:ind w:left="20"/>
              <w:jc w:val="center"/>
              <w:rPr>
                <w:color w:val="000000"/>
              </w:rPr>
            </w:pPr>
          </w:p>
        </w:tc>
        <w:tc>
          <w:tcPr>
            <w:tcW w:w="4340" w:type="dxa"/>
            <w:gridSpan w:val="4"/>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 w:line="276" w:lineRule="auto"/>
              <w:ind w:left="20"/>
              <w:jc w:val="center"/>
            </w:pPr>
            <w:r w:rsidRPr="006A59B6">
              <w:rPr>
                <w:color w:val="000000"/>
              </w:rPr>
              <w:t>Ясельный возраст (1-3 лет)</w:t>
            </w:r>
          </w:p>
        </w:tc>
        <w:tc>
          <w:tcPr>
            <w:tcW w:w="6327" w:type="dxa"/>
            <w:gridSpan w:val="6"/>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jc w:val="center"/>
            </w:pPr>
            <w:r w:rsidRPr="006A59B6">
              <w:rPr>
                <w:color w:val="000000"/>
              </w:rPr>
              <w:t>Дошкольный возраст (3-6 лет)</w:t>
            </w:r>
          </w:p>
        </w:tc>
      </w:tr>
      <w:tr w:rsidR="00930DF8" w:rsidRPr="006A59B6" w:rsidTr="00930DF8">
        <w:trPr>
          <w:trHeight w:val="30"/>
        </w:trPr>
        <w:tc>
          <w:tcPr>
            <w:tcW w:w="1232" w:type="dxa"/>
            <w:vMerge/>
            <w:tcBorders>
              <w:left w:val="single" w:sz="4" w:space="0" w:color="auto"/>
              <w:right w:val="single" w:sz="4" w:space="0" w:color="auto"/>
            </w:tcBorders>
          </w:tcPr>
          <w:p w:rsidR="00930DF8" w:rsidRPr="006A59B6" w:rsidRDefault="00930DF8" w:rsidP="00930DF8">
            <w:pPr>
              <w:spacing w:after="20"/>
              <w:ind w:left="20"/>
              <w:jc w:val="both"/>
            </w:pPr>
          </w:p>
        </w:tc>
        <w:tc>
          <w:tcPr>
            <w:tcW w:w="2514" w:type="dxa"/>
            <w:tcBorders>
              <w:top w:val="nil"/>
              <w:left w:val="single" w:sz="4" w:space="0" w:color="auto"/>
              <w:bottom w:val="nil"/>
              <w:right w:val="single" w:sz="4" w:space="0" w:color="auto"/>
            </w:tcBorders>
            <w:hideMark/>
          </w:tcPr>
          <w:p w:rsidR="00930DF8" w:rsidRPr="006A59B6" w:rsidRDefault="00930DF8" w:rsidP="00930DF8">
            <w:pPr>
              <w:spacing w:after="20" w:line="276" w:lineRule="auto"/>
              <w:ind w:left="20"/>
              <w:jc w:val="center"/>
            </w:pPr>
          </w:p>
        </w:tc>
        <w:tc>
          <w:tcPr>
            <w:tcW w:w="2230" w:type="dxa"/>
            <w:gridSpan w:val="2"/>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 w:line="276" w:lineRule="auto"/>
              <w:ind w:left="20"/>
              <w:jc w:val="center"/>
            </w:pPr>
            <w:r w:rsidRPr="006A59B6">
              <w:rPr>
                <w:color w:val="000000"/>
              </w:rPr>
              <w:t>Ранний возраст (от 1года)</w:t>
            </w:r>
          </w:p>
        </w:tc>
        <w:tc>
          <w:tcPr>
            <w:tcW w:w="2110" w:type="dxa"/>
            <w:gridSpan w:val="2"/>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center"/>
              <w:rPr>
                <w:color w:val="000000"/>
              </w:rPr>
            </w:pPr>
            <w:r w:rsidRPr="006A59B6">
              <w:rPr>
                <w:color w:val="000000"/>
              </w:rPr>
              <w:t>Младший возраст</w:t>
            </w:r>
          </w:p>
          <w:p w:rsidR="00930DF8" w:rsidRPr="006A59B6" w:rsidRDefault="00930DF8" w:rsidP="00930DF8">
            <w:pPr>
              <w:spacing w:after="20" w:line="276" w:lineRule="auto"/>
              <w:ind w:left="20"/>
              <w:jc w:val="center"/>
            </w:pPr>
            <w:r w:rsidRPr="006A59B6">
              <w:rPr>
                <w:color w:val="000000"/>
              </w:rPr>
              <w:t>(от 2-х лет)</w:t>
            </w:r>
          </w:p>
        </w:tc>
        <w:tc>
          <w:tcPr>
            <w:tcW w:w="2099" w:type="dxa"/>
            <w:gridSpan w:val="2"/>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center"/>
              <w:rPr>
                <w:color w:val="000000"/>
              </w:rPr>
            </w:pPr>
            <w:r w:rsidRPr="006A59B6">
              <w:rPr>
                <w:color w:val="000000"/>
              </w:rPr>
              <w:t xml:space="preserve">Средний возраст </w:t>
            </w:r>
          </w:p>
          <w:p w:rsidR="00930DF8" w:rsidRPr="006A59B6" w:rsidRDefault="00930DF8" w:rsidP="00930DF8">
            <w:pPr>
              <w:spacing w:after="20" w:line="276" w:lineRule="auto"/>
              <w:ind w:left="20"/>
              <w:jc w:val="center"/>
            </w:pPr>
            <w:r w:rsidRPr="006A59B6">
              <w:rPr>
                <w:color w:val="000000"/>
              </w:rPr>
              <w:t>(от 3-х лет)</w:t>
            </w:r>
          </w:p>
        </w:tc>
        <w:tc>
          <w:tcPr>
            <w:tcW w:w="2080" w:type="dxa"/>
            <w:gridSpan w:val="2"/>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center"/>
            </w:pPr>
            <w:r w:rsidRPr="006A59B6">
              <w:rPr>
                <w:color w:val="000000"/>
              </w:rPr>
              <w:t>Старший возраст (от 4-х лет)</w:t>
            </w:r>
          </w:p>
        </w:tc>
        <w:tc>
          <w:tcPr>
            <w:tcW w:w="2148" w:type="dxa"/>
            <w:gridSpan w:val="2"/>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jc w:val="center"/>
            </w:pPr>
            <w:r w:rsidRPr="006A59B6">
              <w:rPr>
                <w:color w:val="000000"/>
              </w:rPr>
              <w:t>Всего % освоения</w:t>
            </w:r>
          </w:p>
        </w:tc>
        <w:tc>
          <w:tcPr>
            <w:tcW w:w="373" w:type="dxa"/>
            <w:vMerge w:val="restart"/>
            <w:tcBorders>
              <w:top w:val="nil"/>
              <w:left w:val="single" w:sz="4" w:space="0" w:color="auto"/>
              <w:bottom w:val="nil"/>
              <w:right w:val="nil"/>
            </w:tcBorders>
          </w:tcPr>
          <w:p w:rsidR="00930DF8" w:rsidRDefault="00930DF8" w:rsidP="00930DF8">
            <w:pPr>
              <w:spacing w:after="20" w:line="276" w:lineRule="auto"/>
              <w:jc w:val="both"/>
            </w:pPr>
          </w:p>
          <w:p w:rsidR="00930DF8" w:rsidRPr="006A59B6" w:rsidRDefault="00930DF8" w:rsidP="00930DF8">
            <w:pPr>
              <w:spacing w:after="20" w:line="276" w:lineRule="auto"/>
              <w:jc w:val="both"/>
            </w:pPr>
          </w:p>
        </w:tc>
      </w:tr>
      <w:tr w:rsidR="00930DF8" w:rsidRPr="006A59B6" w:rsidTr="00930DF8">
        <w:trPr>
          <w:trHeight w:val="1833"/>
        </w:trPr>
        <w:tc>
          <w:tcPr>
            <w:tcW w:w="1232" w:type="dxa"/>
            <w:vMerge/>
            <w:tcBorders>
              <w:left w:val="single" w:sz="4" w:space="0" w:color="auto"/>
              <w:bottom w:val="single" w:sz="4" w:space="0" w:color="auto"/>
              <w:right w:val="single" w:sz="4" w:space="0" w:color="auto"/>
            </w:tcBorders>
            <w:vAlign w:val="center"/>
          </w:tcPr>
          <w:p w:rsidR="00930DF8" w:rsidRDefault="00930DF8" w:rsidP="00930DF8">
            <w:pPr>
              <w:spacing w:after="20"/>
              <w:ind w:left="20"/>
              <w:jc w:val="both"/>
            </w:pPr>
          </w:p>
        </w:tc>
        <w:tc>
          <w:tcPr>
            <w:tcW w:w="2514" w:type="dxa"/>
            <w:tcBorders>
              <w:top w:val="nil"/>
              <w:left w:val="single" w:sz="4" w:space="0" w:color="auto"/>
              <w:bottom w:val="single" w:sz="4" w:space="0" w:color="auto"/>
              <w:right w:val="single" w:sz="4" w:space="0" w:color="auto"/>
            </w:tcBorders>
            <w:vAlign w:val="center"/>
            <w:hideMark/>
          </w:tcPr>
          <w:p w:rsidR="00930DF8" w:rsidRDefault="00930DF8" w:rsidP="00930DF8">
            <w:pPr>
              <w:spacing w:after="20"/>
              <w:ind w:left="20"/>
            </w:pPr>
            <w:r>
              <w:rPr>
                <w:color w:val="000000"/>
                <w:sz w:val="20"/>
              </w:rPr>
              <w:t>Перечень навыков</w:t>
            </w:r>
          </w:p>
        </w:tc>
        <w:tc>
          <w:tcPr>
            <w:tcW w:w="991"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239" w:type="dxa"/>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91"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119"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69"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130"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78" w:type="dxa"/>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0" w:line="276" w:lineRule="auto"/>
            </w:pPr>
            <w:r w:rsidRPr="006A59B6">
              <w:rPr>
                <w:color w:val="000000"/>
              </w:rPr>
              <w:t>Кол-во групп/</w:t>
            </w:r>
            <w:r w:rsidRPr="006A59B6">
              <w:br/>
            </w:r>
            <w:r w:rsidRPr="006A59B6">
              <w:rPr>
                <w:color w:val="000000"/>
              </w:rPr>
              <w:t>кол-во детей*</w:t>
            </w:r>
          </w:p>
          <w:p w:rsidR="00930DF8" w:rsidRPr="006A59B6" w:rsidRDefault="00930DF8" w:rsidP="00930DF8">
            <w:pPr>
              <w:spacing w:after="20" w:line="276" w:lineRule="auto"/>
              <w:jc w:val="both"/>
            </w:pPr>
          </w:p>
        </w:tc>
        <w:tc>
          <w:tcPr>
            <w:tcW w:w="1102" w:type="dxa"/>
            <w:tcBorders>
              <w:top w:val="single" w:sz="4" w:space="0" w:color="auto"/>
              <w:left w:val="single" w:sz="4" w:space="0" w:color="auto"/>
              <w:bottom w:val="single" w:sz="4" w:space="0" w:color="auto"/>
              <w:right w:val="single" w:sz="4" w:space="0" w:color="auto"/>
            </w:tcBorders>
          </w:tcPr>
          <w:p w:rsidR="00930DF8" w:rsidRPr="006A59B6" w:rsidRDefault="00930DF8" w:rsidP="00930DF8">
            <w:pPr>
              <w:spacing w:after="200" w:line="276" w:lineRule="auto"/>
            </w:pPr>
            <w:r w:rsidRPr="006A59B6">
              <w:rPr>
                <w:color w:val="000000"/>
              </w:rPr>
              <w:t>Кол-во детей, освоив.</w:t>
            </w:r>
            <w:r w:rsidRPr="006A59B6">
              <w:br/>
            </w:r>
            <w:r w:rsidRPr="006A59B6">
              <w:rPr>
                <w:color w:val="000000"/>
              </w:rPr>
              <w:t>навыки</w:t>
            </w:r>
            <w:r w:rsidRPr="006A59B6">
              <w:br/>
            </w:r>
            <w:r w:rsidRPr="006A59B6">
              <w:rPr>
                <w:color w:val="000000"/>
              </w:rPr>
              <w:t>%*</w:t>
            </w:r>
          </w:p>
          <w:p w:rsidR="00930DF8" w:rsidRPr="006A59B6" w:rsidRDefault="00930DF8" w:rsidP="00930DF8">
            <w:pPr>
              <w:spacing w:after="20" w:line="276" w:lineRule="auto"/>
              <w:jc w:val="both"/>
            </w:pPr>
          </w:p>
        </w:tc>
        <w:tc>
          <w:tcPr>
            <w:tcW w:w="1043"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Всего кол-во групп/</w:t>
            </w:r>
            <w:r w:rsidRPr="006A59B6">
              <w:br/>
            </w:r>
            <w:r w:rsidRPr="006A59B6">
              <w:rPr>
                <w:color w:val="000000"/>
              </w:rPr>
              <w:t>кол-во детей*</w:t>
            </w:r>
          </w:p>
        </w:tc>
        <w:tc>
          <w:tcPr>
            <w:tcW w:w="1105" w:type="dxa"/>
            <w:tcBorders>
              <w:top w:val="single" w:sz="4" w:space="0" w:color="auto"/>
              <w:left w:val="single" w:sz="4" w:space="0" w:color="auto"/>
              <w:bottom w:val="single" w:sz="4" w:space="0" w:color="auto"/>
              <w:right w:val="single" w:sz="4" w:space="0" w:color="auto"/>
            </w:tcBorders>
            <w:hideMark/>
          </w:tcPr>
          <w:p w:rsidR="00930DF8" w:rsidRPr="006A59B6" w:rsidRDefault="00930DF8" w:rsidP="00930DF8">
            <w:pPr>
              <w:spacing w:after="20" w:line="276" w:lineRule="auto"/>
              <w:ind w:left="20"/>
              <w:jc w:val="both"/>
            </w:pPr>
            <w:r w:rsidRPr="006A59B6">
              <w:rPr>
                <w:color w:val="000000"/>
              </w:rPr>
              <w:t>Всего кол-во детей, освоив.</w:t>
            </w:r>
            <w:r w:rsidRPr="006A59B6">
              <w:br/>
            </w:r>
            <w:r w:rsidRPr="006A59B6">
              <w:rPr>
                <w:color w:val="000000"/>
              </w:rPr>
              <w:t>навыки</w:t>
            </w:r>
            <w:r w:rsidRPr="006A59B6">
              <w:br/>
            </w:r>
            <w:r w:rsidRPr="006A59B6">
              <w:rPr>
                <w:color w:val="000000"/>
              </w:rPr>
              <w:t>%*</w:t>
            </w:r>
          </w:p>
        </w:tc>
        <w:tc>
          <w:tcPr>
            <w:tcW w:w="0" w:type="auto"/>
            <w:vMerge/>
            <w:tcBorders>
              <w:top w:val="nil"/>
              <w:left w:val="single" w:sz="4" w:space="0" w:color="auto"/>
              <w:bottom w:val="nil"/>
              <w:right w:val="nil"/>
            </w:tcBorders>
            <w:vAlign w:val="center"/>
            <w:hideMark/>
          </w:tcPr>
          <w:p w:rsidR="00930DF8" w:rsidRPr="006A59B6" w:rsidRDefault="00930DF8" w:rsidP="00930DF8"/>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575C6C">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2349B" w:rsidRDefault="00575C6C" w:rsidP="00575C6C">
            <w:pPr>
              <w:jc w:val="both"/>
            </w:pPr>
            <w:r>
              <w:t>Здоровьесберегающие</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Default="00575C6C" w:rsidP="00575C6C">
            <w:pPr>
              <w:jc w:val="both"/>
            </w:pPr>
            <w:r>
              <w:t>2/4</w:t>
            </w:r>
            <w:r>
              <w:br/>
            </w:r>
          </w:p>
        </w:tc>
        <w:tc>
          <w:tcPr>
            <w:tcW w:w="1239" w:type="dxa"/>
            <w:tcBorders>
              <w:top w:val="single" w:sz="4" w:space="0" w:color="auto"/>
              <w:left w:val="single" w:sz="4" w:space="0" w:color="auto"/>
              <w:bottom w:val="single" w:sz="4" w:space="0" w:color="auto"/>
              <w:right w:val="single" w:sz="4" w:space="0" w:color="auto"/>
            </w:tcBorders>
            <w:vAlign w:val="center"/>
          </w:tcPr>
          <w:p w:rsidR="00575C6C" w:rsidRDefault="00575C6C" w:rsidP="00575C6C">
            <w:pPr>
              <w:jc w:val="both"/>
            </w:pPr>
            <w:r>
              <w:t>2/100%</w:t>
            </w:r>
            <w:r>
              <w:br/>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Default="00575C6C" w:rsidP="00575C6C">
            <w:pPr>
              <w:jc w:val="both"/>
            </w:pPr>
            <w:r>
              <w:t>2/17</w:t>
            </w:r>
            <w:r>
              <w:br/>
            </w:r>
          </w:p>
        </w:tc>
        <w:tc>
          <w:tcPr>
            <w:tcW w:w="1119" w:type="dxa"/>
            <w:tcBorders>
              <w:top w:val="single" w:sz="4" w:space="0" w:color="auto"/>
              <w:left w:val="single" w:sz="4" w:space="0" w:color="auto"/>
              <w:bottom w:val="single" w:sz="4" w:space="0" w:color="auto"/>
              <w:right w:val="single" w:sz="4" w:space="0" w:color="auto"/>
            </w:tcBorders>
            <w:vAlign w:val="center"/>
            <w:hideMark/>
          </w:tcPr>
          <w:p w:rsidR="00575C6C" w:rsidRPr="00E34580" w:rsidRDefault="00575C6C" w:rsidP="00575C6C">
            <w:pPr>
              <w:jc w:val="both"/>
            </w:pPr>
            <w:r>
              <w:t>17/100%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2/14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575C6C" w:rsidRPr="000876AD" w:rsidRDefault="00575C6C" w:rsidP="00575C6C">
            <w:pPr>
              <w:jc w:val="both"/>
            </w:pPr>
            <w:r>
              <w:br/>
              <w:t>14/100%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B66DA5" w:rsidRDefault="00575C6C" w:rsidP="00575C6C">
            <w:pPr>
              <w:jc w:val="both"/>
            </w:pPr>
            <w:r>
              <w:br/>
              <w:t>2/18</w:t>
            </w:r>
          </w:p>
        </w:tc>
        <w:tc>
          <w:tcPr>
            <w:tcW w:w="1102" w:type="dxa"/>
            <w:tcBorders>
              <w:top w:val="single" w:sz="4" w:space="0" w:color="auto"/>
              <w:left w:val="single" w:sz="4" w:space="0" w:color="auto"/>
              <w:bottom w:val="single" w:sz="4" w:space="0" w:color="auto"/>
              <w:right w:val="single" w:sz="4" w:space="0" w:color="auto"/>
            </w:tcBorders>
            <w:vAlign w:val="center"/>
            <w:hideMark/>
          </w:tcPr>
          <w:p w:rsidR="00575C6C" w:rsidRPr="000876AD" w:rsidRDefault="00575C6C" w:rsidP="00575C6C">
            <w:pPr>
              <w:jc w:val="both"/>
            </w:pPr>
            <w:r>
              <w:br/>
              <w:t>18/100%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B66DA5" w:rsidRDefault="00575C6C" w:rsidP="00575C6C">
            <w:pPr>
              <w:jc w:val="both"/>
            </w:pPr>
            <w:r>
              <w:br/>
              <w:t>3/53</w:t>
            </w:r>
          </w:p>
        </w:tc>
        <w:tc>
          <w:tcPr>
            <w:tcW w:w="1105" w:type="dxa"/>
            <w:tcBorders>
              <w:top w:val="single" w:sz="4" w:space="0" w:color="auto"/>
              <w:left w:val="single" w:sz="4" w:space="0" w:color="auto"/>
              <w:bottom w:val="single" w:sz="4" w:space="0" w:color="auto"/>
              <w:right w:val="single" w:sz="4" w:space="0" w:color="auto"/>
            </w:tcBorders>
            <w:vAlign w:val="center"/>
            <w:hideMark/>
          </w:tcPr>
          <w:p w:rsidR="00575C6C" w:rsidRPr="000876AD" w:rsidRDefault="00575C6C" w:rsidP="00575C6C">
            <w:pPr>
              <w:jc w:val="both"/>
            </w:pPr>
            <w:r>
              <w:br/>
              <w:t>53/100%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p w:rsidR="00575C6C" w:rsidRPr="006A59B6" w:rsidRDefault="00575C6C" w:rsidP="00575C6C">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575C6C">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575C6C">
            <w:pPr>
              <w:jc w:val="both"/>
            </w:pPr>
            <w:r>
              <w:t>Коммуникативные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575C6C">
            <w:r>
              <w:t>2</w:t>
            </w:r>
            <w:r w:rsidRPr="00242EBC">
              <w:t>/</w:t>
            </w:r>
            <w:r>
              <w:t>4</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575C6C">
            <w:r>
              <w:t>2</w:t>
            </w:r>
            <w:r w:rsidRPr="004C35D8">
              <w:t>/100%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2/17</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3573CD">
              <w:t>17/100%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2/14</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CE39D0">
              <w:t>14/100%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B66DA5" w:rsidRDefault="00575C6C" w:rsidP="00575C6C">
            <w:pPr>
              <w:jc w:val="both"/>
            </w:pPr>
            <w:r>
              <w:t>2/18</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C93BAE">
              <w:t>18/100%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B66DA5" w:rsidRDefault="00575C6C" w:rsidP="00575C6C">
            <w:pPr>
              <w:jc w:val="both"/>
            </w:pPr>
            <w:r>
              <w:t>3/53</w:t>
            </w:r>
          </w:p>
        </w:tc>
        <w:tc>
          <w:tcPr>
            <w:tcW w:w="1105"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99576B">
              <w:t>53/100%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575C6C">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575C6C">
            <w:pPr>
              <w:jc w:val="both"/>
            </w:pPr>
            <w:r>
              <w:t>Познавательные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575C6C">
            <w:r>
              <w:t>2</w:t>
            </w:r>
            <w:r w:rsidRPr="00242EBC">
              <w:t>/</w:t>
            </w:r>
            <w:r>
              <w:t>4</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575C6C">
            <w:r>
              <w:t>2</w:t>
            </w:r>
            <w:r w:rsidRPr="004C35D8">
              <w:t>/100%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2/17</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3573CD">
              <w:t>17/100%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2/14</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CE39D0">
              <w:t>14/100%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B66DA5" w:rsidRDefault="00575C6C" w:rsidP="00575C6C">
            <w:pPr>
              <w:jc w:val="both"/>
            </w:pPr>
            <w:r>
              <w:t>2/18</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C93BAE">
              <w:t>18/100%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B66DA5" w:rsidRDefault="00575C6C" w:rsidP="00575C6C">
            <w:pPr>
              <w:jc w:val="both"/>
            </w:pPr>
            <w:r>
              <w:t>3/53</w:t>
            </w:r>
          </w:p>
        </w:tc>
        <w:tc>
          <w:tcPr>
            <w:tcW w:w="1105"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99576B">
              <w:t>53/100%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575C6C">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575C6C">
            <w:pPr>
              <w:jc w:val="both"/>
            </w:pPr>
            <w:r>
              <w:t>Творческие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575C6C">
            <w:r>
              <w:t>2</w:t>
            </w:r>
            <w:r w:rsidRPr="00242EBC">
              <w:t>/</w:t>
            </w:r>
            <w:r>
              <w:t>4</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575C6C">
            <w:r>
              <w:t>2</w:t>
            </w:r>
            <w:r w:rsidRPr="004C35D8">
              <w:t>/100%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2/17</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3573CD">
              <w:t>17/100%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2/14</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CE39D0">
              <w:t>14/100%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B66DA5" w:rsidRDefault="00575C6C" w:rsidP="00575C6C">
            <w:pPr>
              <w:jc w:val="both"/>
            </w:pPr>
            <w:r>
              <w:t>2/18</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C93BAE">
              <w:t>18/100%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B66DA5" w:rsidRDefault="00575C6C" w:rsidP="00575C6C">
            <w:pPr>
              <w:jc w:val="both"/>
            </w:pPr>
            <w:r>
              <w:t>3/53</w:t>
            </w:r>
          </w:p>
        </w:tc>
        <w:tc>
          <w:tcPr>
            <w:tcW w:w="1105"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99576B">
              <w:t>53/100%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575C6C">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575C6C">
            <w:pPr>
              <w:jc w:val="both"/>
            </w:pPr>
            <w:r>
              <w:t>Социальные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3A385C">
              <w:t>0/0</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575C6C">
            <w:r w:rsidRPr="003A385C">
              <w:t>0/0</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3A385C">
              <w:t>0/0</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3A385C">
              <w:t>0/0</w:t>
            </w:r>
          </w:p>
        </w:tc>
        <w:tc>
          <w:tcPr>
            <w:tcW w:w="969"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0/0</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CE39D0">
              <w:t>14/100%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2/18</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575C6C" w:rsidP="00575C6C">
            <w:r w:rsidRPr="00C93BAE">
              <w:t>18/100%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3/32</w:t>
            </w:r>
          </w:p>
        </w:tc>
        <w:tc>
          <w:tcPr>
            <w:tcW w:w="1105" w:type="dxa"/>
            <w:tcBorders>
              <w:top w:val="single" w:sz="4" w:space="0" w:color="auto"/>
              <w:left w:val="single" w:sz="4" w:space="0" w:color="auto"/>
              <w:bottom w:val="single" w:sz="4" w:space="0" w:color="auto"/>
              <w:right w:val="single" w:sz="4" w:space="0" w:color="auto"/>
            </w:tcBorders>
            <w:vAlign w:val="center"/>
            <w:hideMark/>
          </w:tcPr>
          <w:p w:rsidR="00575C6C" w:rsidRPr="00263DE1" w:rsidRDefault="00575C6C" w:rsidP="00575C6C">
            <w:pPr>
              <w:jc w:val="both"/>
            </w:pPr>
            <w:r>
              <w:t>32/100%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tc>
      </w:tr>
    </w:tbl>
    <w:p w:rsidR="00A74FBD" w:rsidRDefault="00A74FBD" w:rsidP="005B5CA1">
      <w:pPr>
        <w:jc w:val="right"/>
        <w:rPr>
          <w:sz w:val="28"/>
          <w:szCs w:val="28"/>
        </w:rPr>
      </w:pPr>
    </w:p>
    <w:p w:rsidR="00A74FBD" w:rsidRDefault="00A74FBD" w:rsidP="005B5CA1">
      <w:pPr>
        <w:jc w:val="right"/>
        <w:rPr>
          <w:sz w:val="28"/>
          <w:szCs w:val="28"/>
        </w:rPr>
      </w:pPr>
    </w:p>
    <w:p w:rsidR="00A74FBD" w:rsidRDefault="00A74FBD" w:rsidP="005B5CA1">
      <w:pPr>
        <w:jc w:val="right"/>
        <w:rPr>
          <w:sz w:val="28"/>
          <w:szCs w:val="28"/>
        </w:rPr>
      </w:pPr>
    </w:p>
    <w:p w:rsidR="00A74FBD" w:rsidRDefault="00A74FBD" w:rsidP="005B5CA1">
      <w:pPr>
        <w:jc w:val="right"/>
        <w:rPr>
          <w:sz w:val="28"/>
          <w:szCs w:val="28"/>
        </w:rPr>
      </w:pPr>
    </w:p>
    <w:p w:rsidR="00575C6C" w:rsidRDefault="00575C6C" w:rsidP="005B5CA1">
      <w:pPr>
        <w:jc w:val="right"/>
        <w:rPr>
          <w:sz w:val="28"/>
          <w:szCs w:val="28"/>
        </w:rPr>
      </w:pPr>
    </w:p>
    <w:p w:rsidR="00575C6C" w:rsidRDefault="00575C6C" w:rsidP="005B5CA1">
      <w:pPr>
        <w:jc w:val="right"/>
        <w:rPr>
          <w:sz w:val="28"/>
          <w:szCs w:val="28"/>
        </w:rPr>
      </w:pPr>
    </w:p>
    <w:p w:rsidR="00575C6C" w:rsidRDefault="00575C6C" w:rsidP="00C4270B">
      <w:pPr>
        <w:rPr>
          <w:sz w:val="28"/>
          <w:szCs w:val="28"/>
        </w:rPr>
      </w:pPr>
    </w:p>
    <w:p w:rsidR="00C4270B" w:rsidRDefault="00C4270B" w:rsidP="00C4270B">
      <w:pPr>
        <w:rPr>
          <w:sz w:val="28"/>
          <w:szCs w:val="28"/>
        </w:rPr>
      </w:pPr>
    </w:p>
    <w:p w:rsidR="00575C6C" w:rsidRDefault="00575C6C" w:rsidP="005B5CA1">
      <w:pPr>
        <w:jc w:val="right"/>
        <w:rPr>
          <w:sz w:val="28"/>
          <w:szCs w:val="28"/>
        </w:rPr>
      </w:pPr>
    </w:p>
    <w:p w:rsidR="00F000B3" w:rsidRDefault="00F000B3" w:rsidP="005B5CA1">
      <w:pPr>
        <w:jc w:val="right"/>
        <w:rPr>
          <w:sz w:val="28"/>
          <w:szCs w:val="28"/>
        </w:rPr>
      </w:pPr>
    </w:p>
    <w:p w:rsidR="00F000B3" w:rsidRDefault="00F000B3" w:rsidP="005B5CA1">
      <w:pPr>
        <w:jc w:val="right"/>
        <w:rPr>
          <w:sz w:val="28"/>
          <w:szCs w:val="28"/>
        </w:rPr>
      </w:pPr>
    </w:p>
    <w:p w:rsidR="00575C6C" w:rsidRDefault="00575C6C" w:rsidP="00575C6C">
      <w:pPr>
        <w:jc w:val="center"/>
        <w:rPr>
          <w:b/>
          <w:color w:val="000000"/>
        </w:rPr>
      </w:pPr>
      <w:r w:rsidRPr="006A59B6">
        <w:rPr>
          <w:b/>
          <w:color w:val="000000"/>
        </w:rPr>
        <w:t>Перечень умений и навыков детей  202</w:t>
      </w:r>
      <w:r>
        <w:rPr>
          <w:b/>
          <w:color w:val="000000"/>
        </w:rPr>
        <w:t>1</w:t>
      </w:r>
      <w:r w:rsidRPr="006A59B6">
        <w:rPr>
          <w:b/>
          <w:color w:val="000000"/>
        </w:rPr>
        <w:t>-202</w:t>
      </w:r>
      <w:r>
        <w:rPr>
          <w:b/>
          <w:color w:val="000000"/>
        </w:rPr>
        <w:t>2</w:t>
      </w:r>
      <w:r w:rsidRPr="006A59B6">
        <w:rPr>
          <w:b/>
          <w:color w:val="000000"/>
        </w:rPr>
        <w:t xml:space="preserve"> учебный год</w:t>
      </w:r>
    </w:p>
    <w:p w:rsidR="00575C6C" w:rsidRDefault="00575C6C" w:rsidP="00575C6C">
      <w:pPr>
        <w:jc w:val="center"/>
        <w:rPr>
          <w:b/>
          <w:color w:val="000000"/>
        </w:rPr>
      </w:pPr>
    </w:p>
    <w:p w:rsidR="00575C6C" w:rsidRDefault="00575C6C" w:rsidP="00575C6C">
      <w:pPr>
        <w:jc w:val="right"/>
        <w:rPr>
          <w:sz w:val="28"/>
          <w:szCs w:val="28"/>
        </w:rPr>
      </w:pPr>
    </w:p>
    <w:p w:rsidR="00575C6C" w:rsidRDefault="00575C6C" w:rsidP="00575C6C">
      <w:pPr>
        <w:jc w:val="right"/>
        <w:rPr>
          <w:sz w:val="28"/>
          <w:szCs w:val="28"/>
        </w:rPr>
      </w:pPr>
    </w:p>
    <w:tbl>
      <w:tblPr>
        <w:tblpPr w:leftFromText="180" w:rightFromText="180" w:vertAnchor="text" w:horzAnchor="margin" w:tblpY="-54"/>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2514"/>
        <w:gridCol w:w="991"/>
        <w:gridCol w:w="1239"/>
        <w:gridCol w:w="991"/>
        <w:gridCol w:w="1119"/>
        <w:gridCol w:w="969"/>
        <w:gridCol w:w="1130"/>
        <w:gridCol w:w="978"/>
        <w:gridCol w:w="1102"/>
        <w:gridCol w:w="1043"/>
        <w:gridCol w:w="1105"/>
        <w:gridCol w:w="373"/>
      </w:tblGrid>
      <w:tr w:rsidR="00575C6C" w:rsidRPr="006A59B6" w:rsidTr="009702E0">
        <w:trPr>
          <w:gridAfter w:val="1"/>
          <w:wAfter w:w="373" w:type="dxa"/>
          <w:trHeight w:val="30"/>
        </w:trPr>
        <w:tc>
          <w:tcPr>
            <w:tcW w:w="1232" w:type="dxa"/>
            <w:vMerge w:val="restart"/>
            <w:tcBorders>
              <w:top w:val="single" w:sz="4" w:space="0" w:color="auto"/>
              <w:left w:val="single" w:sz="4" w:space="0" w:color="auto"/>
              <w:right w:val="single" w:sz="4" w:space="0" w:color="auto"/>
            </w:tcBorders>
          </w:tcPr>
          <w:p w:rsidR="00575C6C" w:rsidRDefault="00575C6C" w:rsidP="009702E0">
            <w:pPr>
              <w:spacing w:after="20"/>
              <w:ind w:left="20"/>
              <w:jc w:val="both"/>
              <w:rPr>
                <w:color w:val="000000"/>
                <w:sz w:val="20"/>
              </w:rPr>
            </w:pPr>
          </w:p>
          <w:p w:rsidR="00575C6C" w:rsidRDefault="00575C6C" w:rsidP="009702E0">
            <w:pPr>
              <w:spacing w:after="20"/>
              <w:ind w:left="20"/>
              <w:jc w:val="both"/>
              <w:rPr>
                <w:color w:val="000000"/>
                <w:sz w:val="20"/>
              </w:rPr>
            </w:pPr>
          </w:p>
          <w:p w:rsidR="00575C6C" w:rsidRDefault="00575C6C" w:rsidP="009702E0">
            <w:pPr>
              <w:spacing w:after="20"/>
              <w:ind w:left="20"/>
              <w:jc w:val="both"/>
              <w:rPr>
                <w:color w:val="000000"/>
                <w:sz w:val="20"/>
              </w:rPr>
            </w:pPr>
          </w:p>
          <w:p w:rsidR="00575C6C" w:rsidRDefault="00575C6C" w:rsidP="009702E0">
            <w:pPr>
              <w:spacing w:after="20"/>
              <w:ind w:left="20"/>
              <w:jc w:val="both"/>
              <w:rPr>
                <w:color w:val="000000"/>
                <w:sz w:val="20"/>
              </w:rPr>
            </w:pPr>
          </w:p>
          <w:p w:rsidR="00575C6C" w:rsidRDefault="00575C6C" w:rsidP="009702E0">
            <w:pPr>
              <w:spacing w:after="20"/>
              <w:ind w:left="20"/>
              <w:jc w:val="both"/>
              <w:rPr>
                <w:color w:val="000000"/>
                <w:sz w:val="20"/>
              </w:rPr>
            </w:pPr>
          </w:p>
          <w:p w:rsidR="00575C6C" w:rsidRDefault="00575C6C" w:rsidP="009702E0">
            <w:pPr>
              <w:spacing w:after="20"/>
              <w:ind w:left="20"/>
              <w:jc w:val="both"/>
              <w:rPr>
                <w:color w:val="000000"/>
                <w:sz w:val="20"/>
              </w:rPr>
            </w:pPr>
          </w:p>
          <w:p w:rsidR="00575C6C" w:rsidRDefault="00575C6C" w:rsidP="009702E0">
            <w:pPr>
              <w:spacing w:after="20"/>
              <w:ind w:left="20"/>
              <w:jc w:val="both"/>
              <w:rPr>
                <w:color w:val="000000"/>
                <w:sz w:val="20"/>
              </w:rPr>
            </w:pPr>
          </w:p>
          <w:p w:rsidR="00575C6C" w:rsidRDefault="00575C6C" w:rsidP="009702E0">
            <w:pPr>
              <w:spacing w:after="20"/>
              <w:ind w:left="20"/>
              <w:jc w:val="both"/>
              <w:rPr>
                <w:color w:val="000000"/>
                <w:sz w:val="20"/>
              </w:rPr>
            </w:pPr>
          </w:p>
          <w:p w:rsidR="00575C6C" w:rsidRDefault="00575C6C" w:rsidP="009702E0">
            <w:pPr>
              <w:spacing w:after="20"/>
              <w:ind w:left="20"/>
              <w:jc w:val="both"/>
              <w:rPr>
                <w:color w:val="000000"/>
                <w:sz w:val="20"/>
              </w:rPr>
            </w:pPr>
          </w:p>
          <w:p w:rsidR="00575C6C" w:rsidRDefault="00575C6C" w:rsidP="009702E0">
            <w:pPr>
              <w:spacing w:after="20"/>
              <w:jc w:val="both"/>
              <w:rPr>
                <w:color w:val="000000"/>
                <w:sz w:val="20"/>
              </w:rPr>
            </w:pPr>
          </w:p>
          <w:p w:rsidR="00575C6C" w:rsidRPr="006A59B6" w:rsidRDefault="00575C6C" w:rsidP="009702E0">
            <w:pPr>
              <w:spacing w:after="20"/>
              <w:jc w:val="both"/>
              <w:rPr>
                <w:color w:val="000000"/>
              </w:rPr>
            </w:pPr>
            <w:r>
              <w:rPr>
                <w:color w:val="000000"/>
                <w:sz w:val="20"/>
              </w:rPr>
              <w:t>№ п/п</w:t>
            </w:r>
          </w:p>
        </w:tc>
        <w:tc>
          <w:tcPr>
            <w:tcW w:w="2514" w:type="dxa"/>
            <w:tcBorders>
              <w:top w:val="single" w:sz="4" w:space="0" w:color="auto"/>
              <w:left w:val="single" w:sz="4" w:space="0" w:color="auto"/>
              <w:bottom w:val="nil"/>
              <w:right w:val="single" w:sz="4" w:space="0" w:color="auto"/>
            </w:tcBorders>
          </w:tcPr>
          <w:p w:rsidR="00575C6C" w:rsidRPr="006A59B6" w:rsidRDefault="00575C6C" w:rsidP="009702E0">
            <w:pPr>
              <w:spacing w:after="20" w:line="276" w:lineRule="auto"/>
              <w:ind w:left="20"/>
              <w:jc w:val="center"/>
              <w:rPr>
                <w:color w:val="000000"/>
              </w:rPr>
            </w:pPr>
          </w:p>
        </w:tc>
        <w:tc>
          <w:tcPr>
            <w:tcW w:w="4340" w:type="dxa"/>
            <w:gridSpan w:val="4"/>
            <w:tcBorders>
              <w:top w:val="single" w:sz="4" w:space="0" w:color="auto"/>
              <w:left w:val="single" w:sz="4" w:space="0" w:color="auto"/>
              <w:bottom w:val="single" w:sz="4" w:space="0" w:color="auto"/>
              <w:right w:val="single" w:sz="4" w:space="0" w:color="auto"/>
            </w:tcBorders>
          </w:tcPr>
          <w:p w:rsidR="00575C6C" w:rsidRPr="006A59B6" w:rsidRDefault="00575C6C" w:rsidP="009702E0">
            <w:pPr>
              <w:spacing w:after="20" w:line="276" w:lineRule="auto"/>
              <w:ind w:left="20"/>
              <w:jc w:val="center"/>
            </w:pPr>
            <w:r w:rsidRPr="006A59B6">
              <w:rPr>
                <w:color w:val="000000"/>
              </w:rPr>
              <w:t>Ясельный возраст (1-3 лет)</w:t>
            </w:r>
          </w:p>
        </w:tc>
        <w:tc>
          <w:tcPr>
            <w:tcW w:w="6327" w:type="dxa"/>
            <w:gridSpan w:val="6"/>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jc w:val="center"/>
            </w:pPr>
            <w:r w:rsidRPr="006A59B6">
              <w:rPr>
                <w:color w:val="000000"/>
              </w:rPr>
              <w:t>Дошкольный возраст (3-6 лет)</w:t>
            </w:r>
          </w:p>
        </w:tc>
      </w:tr>
      <w:tr w:rsidR="00575C6C" w:rsidRPr="006A59B6" w:rsidTr="009702E0">
        <w:trPr>
          <w:trHeight w:val="30"/>
        </w:trPr>
        <w:tc>
          <w:tcPr>
            <w:tcW w:w="1232" w:type="dxa"/>
            <w:vMerge/>
            <w:tcBorders>
              <w:left w:val="single" w:sz="4" w:space="0" w:color="auto"/>
              <w:right w:val="single" w:sz="4" w:space="0" w:color="auto"/>
            </w:tcBorders>
          </w:tcPr>
          <w:p w:rsidR="00575C6C" w:rsidRPr="006A59B6" w:rsidRDefault="00575C6C" w:rsidP="009702E0">
            <w:pPr>
              <w:spacing w:after="20"/>
              <w:ind w:left="20"/>
              <w:jc w:val="both"/>
            </w:pPr>
          </w:p>
        </w:tc>
        <w:tc>
          <w:tcPr>
            <w:tcW w:w="2514" w:type="dxa"/>
            <w:tcBorders>
              <w:top w:val="nil"/>
              <w:left w:val="single" w:sz="4" w:space="0" w:color="auto"/>
              <w:bottom w:val="nil"/>
              <w:right w:val="single" w:sz="4" w:space="0" w:color="auto"/>
            </w:tcBorders>
            <w:hideMark/>
          </w:tcPr>
          <w:p w:rsidR="00575C6C" w:rsidRPr="006A59B6" w:rsidRDefault="00575C6C" w:rsidP="009702E0">
            <w:pPr>
              <w:spacing w:after="20" w:line="276" w:lineRule="auto"/>
              <w:ind w:left="20"/>
              <w:jc w:val="center"/>
            </w:pPr>
          </w:p>
        </w:tc>
        <w:tc>
          <w:tcPr>
            <w:tcW w:w="2230" w:type="dxa"/>
            <w:gridSpan w:val="2"/>
            <w:tcBorders>
              <w:top w:val="single" w:sz="4" w:space="0" w:color="auto"/>
              <w:left w:val="single" w:sz="4" w:space="0" w:color="auto"/>
              <w:bottom w:val="single" w:sz="4" w:space="0" w:color="auto"/>
              <w:right w:val="single" w:sz="4" w:space="0" w:color="auto"/>
            </w:tcBorders>
          </w:tcPr>
          <w:p w:rsidR="00575C6C" w:rsidRPr="006A59B6" w:rsidRDefault="00575C6C" w:rsidP="009702E0">
            <w:pPr>
              <w:spacing w:after="20" w:line="276" w:lineRule="auto"/>
              <w:ind w:left="20"/>
              <w:jc w:val="center"/>
            </w:pPr>
            <w:r w:rsidRPr="006A59B6">
              <w:rPr>
                <w:color w:val="000000"/>
              </w:rPr>
              <w:t>Ранний возраст (от 1года)</w:t>
            </w:r>
          </w:p>
        </w:tc>
        <w:tc>
          <w:tcPr>
            <w:tcW w:w="2110" w:type="dxa"/>
            <w:gridSpan w:val="2"/>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center"/>
              <w:rPr>
                <w:color w:val="000000"/>
              </w:rPr>
            </w:pPr>
            <w:r w:rsidRPr="006A59B6">
              <w:rPr>
                <w:color w:val="000000"/>
              </w:rPr>
              <w:t>Младший возраст</w:t>
            </w:r>
          </w:p>
          <w:p w:rsidR="00575C6C" w:rsidRPr="006A59B6" w:rsidRDefault="00575C6C" w:rsidP="009702E0">
            <w:pPr>
              <w:spacing w:after="20" w:line="276" w:lineRule="auto"/>
              <w:ind w:left="20"/>
              <w:jc w:val="center"/>
            </w:pPr>
            <w:r w:rsidRPr="006A59B6">
              <w:rPr>
                <w:color w:val="000000"/>
              </w:rPr>
              <w:t>(от 2-х лет)</w:t>
            </w:r>
          </w:p>
        </w:tc>
        <w:tc>
          <w:tcPr>
            <w:tcW w:w="2099" w:type="dxa"/>
            <w:gridSpan w:val="2"/>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center"/>
              <w:rPr>
                <w:color w:val="000000"/>
              </w:rPr>
            </w:pPr>
            <w:r w:rsidRPr="006A59B6">
              <w:rPr>
                <w:color w:val="000000"/>
              </w:rPr>
              <w:t xml:space="preserve">Средний возраст </w:t>
            </w:r>
          </w:p>
          <w:p w:rsidR="00575C6C" w:rsidRPr="006A59B6" w:rsidRDefault="00575C6C" w:rsidP="009702E0">
            <w:pPr>
              <w:spacing w:after="20" w:line="276" w:lineRule="auto"/>
              <w:ind w:left="20"/>
              <w:jc w:val="center"/>
            </w:pPr>
            <w:r w:rsidRPr="006A59B6">
              <w:rPr>
                <w:color w:val="000000"/>
              </w:rPr>
              <w:t>(от 3-х лет)</w:t>
            </w:r>
          </w:p>
        </w:tc>
        <w:tc>
          <w:tcPr>
            <w:tcW w:w="2080" w:type="dxa"/>
            <w:gridSpan w:val="2"/>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center"/>
            </w:pPr>
            <w:r w:rsidRPr="006A59B6">
              <w:rPr>
                <w:color w:val="000000"/>
              </w:rPr>
              <w:t>Старший возраст (от 4-х лет)</w:t>
            </w:r>
          </w:p>
        </w:tc>
        <w:tc>
          <w:tcPr>
            <w:tcW w:w="2148" w:type="dxa"/>
            <w:gridSpan w:val="2"/>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jc w:val="center"/>
            </w:pPr>
            <w:r w:rsidRPr="006A59B6">
              <w:rPr>
                <w:color w:val="000000"/>
              </w:rPr>
              <w:t>Всего % освоения</w:t>
            </w:r>
          </w:p>
        </w:tc>
        <w:tc>
          <w:tcPr>
            <w:tcW w:w="373" w:type="dxa"/>
            <w:vMerge w:val="restart"/>
            <w:tcBorders>
              <w:top w:val="nil"/>
              <w:left w:val="single" w:sz="4" w:space="0" w:color="auto"/>
              <w:bottom w:val="nil"/>
              <w:right w:val="nil"/>
            </w:tcBorders>
          </w:tcPr>
          <w:p w:rsidR="00575C6C" w:rsidRDefault="00575C6C" w:rsidP="009702E0">
            <w:pPr>
              <w:spacing w:after="20" w:line="276" w:lineRule="auto"/>
              <w:jc w:val="both"/>
            </w:pPr>
          </w:p>
          <w:p w:rsidR="00575C6C" w:rsidRPr="006A59B6" w:rsidRDefault="00575C6C" w:rsidP="009702E0">
            <w:pPr>
              <w:spacing w:after="20" w:line="276" w:lineRule="auto"/>
              <w:jc w:val="both"/>
            </w:pPr>
          </w:p>
        </w:tc>
      </w:tr>
      <w:tr w:rsidR="00575C6C" w:rsidRPr="006A59B6" w:rsidTr="009702E0">
        <w:trPr>
          <w:trHeight w:val="1833"/>
        </w:trPr>
        <w:tc>
          <w:tcPr>
            <w:tcW w:w="1232" w:type="dxa"/>
            <w:vMerge/>
            <w:tcBorders>
              <w:left w:val="single" w:sz="4" w:space="0" w:color="auto"/>
              <w:bottom w:val="single" w:sz="4" w:space="0" w:color="auto"/>
              <w:right w:val="single" w:sz="4" w:space="0" w:color="auto"/>
            </w:tcBorders>
            <w:vAlign w:val="center"/>
          </w:tcPr>
          <w:p w:rsidR="00575C6C" w:rsidRDefault="00575C6C" w:rsidP="009702E0">
            <w:pPr>
              <w:spacing w:after="20"/>
              <w:ind w:left="20"/>
              <w:jc w:val="both"/>
            </w:pPr>
          </w:p>
        </w:tc>
        <w:tc>
          <w:tcPr>
            <w:tcW w:w="2514" w:type="dxa"/>
            <w:tcBorders>
              <w:top w:val="nil"/>
              <w:left w:val="single" w:sz="4" w:space="0" w:color="auto"/>
              <w:bottom w:val="single" w:sz="4" w:space="0" w:color="auto"/>
              <w:right w:val="single" w:sz="4" w:space="0" w:color="auto"/>
            </w:tcBorders>
            <w:vAlign w:val="center"/>
            <w:hideMark/>
          </w:tcPr>
          <w:p w:rsidR="00575C6C" w:rsidRDefault="00575C6C" w:rsidP="009702E0">
            <w:pPr>
              <w:spacing w:after="20"/>
              <w:ind w:left="20"/>
            </w:pPr>
            <w:r>
              <w:rPr>
                <w:color w:val="000000"/>
                <w:sz w:val="20"/>
              </w:rPr>
              <w:t>Перечень навыков</w:t>
            </w:r>
          </w:p>
        </w:tc>
        <w:tc>
          <w:tcPr>
            <w:tcW w:w="991" w:type="dxa"/>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239" w:type="dxa"/>
            <w:tcBorders>
              <w:top w:val="single" w:sz="4" w:space="0" w:color="auto"/>
              <w:left w:val="single" w:sz="4" w:space="0" w:color="auto"/>
              <w:bottom w:val="single" w:sz="4" w:space="0" w:color="auto"/>
              <w:right w:val="single" w:sz="4" w:space="0" w:color="auto"/>
            </w:tcBorders>
          </w:tcPr>
          <w:p w:rsidR="00575C6C" w:rsidRPr="006A59B6" w:rsidRDefault="00575C6C" w:rsidP="009702E0">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91" w:type="dxa"/>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119" w:type="dxa"/>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69" w:type="dxa"/>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both"/>
            </w:pPr>
            <w:r w:rsidRPr="006A59B6">
              <w:rPr>
                <w:color w:val="000000"/>
              </w:rPr>
              <w:t>Кол-во групп/</w:t>
            </w:r>
            <w:r w:rsidRPr="006A59B6">
              <w:br/>
            </w:r>
            <w:r w:rsidRPr="006A59B6">
              <w:rPr>
                <w:color w:val="000000"/>
              </w:rPr>
              <w:t>кол-во детей*</w:t>
            </w:r>
          </w:p>
        </w:tc>
        <w:tc>
          <w:tcPr>
            <w:tcW w:w="1130" w:type="dxa"/>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both"/>
            </w:pPr>
            <w:r w:rsidRPr="006A59B6">
              <w:rPr>
                <w:color w:val="000000"/>
              </w:rPr>
              <w:t>Кол-во детей, освоив.</w:t>
            </w:r>
            <w:r w:rsidRPr="006A59B6">
              <w:br/>
            </w:r>
            <w:r w:rsidRPr="006A59B6">
              <w:rPr>
                <w:color w:val="000000"/>
              </w:rPr>
              <w:t>навыки</w:t>
            </w:r>
            <w:r w:rsidRPr="006A59B6">
              <w:br/>
            </w:r>
            <w:r w:rsidRPr="006A59B6">
              <w:rPr>
                <w:color w:val="000000"/>
              </w:rPr>
              <w:t>%*</w:t>
            </w:r>
          </w:p>
        </w:tc>
        <w:tc>
          <w:tcPr>
            <w:tcW w:w="978" w:type="dxa"/>
            <w:tcBorders>
              <w:top w:val="single" w:sz="4" w:space="0" w:color="auto"/>
              <w:left w:val="single" w:sz="4" w:space="0" w:color="auto"/>
              <w:bottom w:val="single" w:sz="4" w:space="0" w:color="auto"/>
              <w:right w:val="single" w:sz="4" w:space="0" w:color="auto"/>
            </w:tcBorders>
          </w:tcPr>
          <w:p w:rsidR="00575C6C" w:rsidRPr="006A59B6" w:rsidRDefault="00575C6C" w:rsidP="009702E0">
            <w:pPr>
              <w:spacing w:after="200" w:line="276" w:lineRule="auto"/>
            </w:pPr>
            <w:r w:rsidRPr="006A59B6">
              <w:rPr>
                <w:color w:val="000000"/>
              </w:rPr>
              <w:t>Кол-во групп/</w:t>
            </w:r>
            <w:r w:rsidRPr="006A59B6">
              <w:br/>
            </w:r>
            <w:r w:rsidRPr="006A59B6">
              <w:rPr>
                <w:color w:val="000000"/>
              </w:rPr>
              <w:t>кол-во детей*</w:t>
            </w:r>
          </w:p>
          <w:p w:rsidR="00575C6C" w:rsidRPr="006A59B6" w:rsidRDefault="00575C6C" w:rsidP="009702E0">
            <w:pPr>
              <w:spacing w:after="20" w:line="276" w:lineRule="auto"/>
              <w:jc w:val="both"/>
            </w:pPr>
          </w:p>
        </w:tc>
        <w:tc>
          <w:tcPr>
            <w:tcW w:w="1102" w:type="dxa"/>
            <w:tcBorders>
              <w:top w:val="single" w:sz="4" w:space="0" w:color="auto"/>
              <w:left w:val="single" w:sz="4" w:space="0" w:color="auto"/>
              <w:bottom w:val="single" w:sz="4" w:space="0" w:color="auto"/>
              <w:right w:val="single" w:sz="4" w:space="0" w:color="auto"/>
            </w:tcBorders>
          </w:tcPr>
          <w:p w:rsidR="00575C6C" w:rsidRPr="006A59B6" w:rsidRDefault="00575C6C" w:rsidP="009702E0">
            <w:pPr>
              <w:spacing w:after="200" w:line="276" w:lineRule="auto"/>
            </w:pPr>
            <w:r w:rsidRPr="006A59B6">
              <w:rPr>
                <w:color w:val="000000"/>
              </w:rPr>
              <w:t>Кол-во детей, освоив.</w:t>
            </w:r>
            <w:r w:rsidRPr="006A59B6">
              <w:br/>
            </w:r>
            <w:r w:rsidRPr="006A59B6">
              <w:rPr>
                <w:color w:val="000000"/>
              </w:rPr>
              <w:t>навыки</w:t>
            </w:r>
            <w:r w:rsidRPr="006A59B6">
              <w:br/>
            </w:r>
            <w:r w:rsidRPr="006A59B6">
              <w:rPr>
                <w:color w:val="000000"/>
              </w:rPr>
              <w:t>%*</w:t>
            </w:r>
          </w:p>
          <w:p w:rsidR="00575C6C" w:rsidRPr="006A59B6" w:rsidRDefault="00575C6C" w:rsidP="009702E0">
            <w:pPr>
              <w:spacing w:after="20" w:line="276" w:lineRule="auto"/>
              <w:jc w:val="both"/>
            </w:pPr>
          </w:p>
        </w:tc>
        <w:tc>
          <w:tcPr>
            <w:tcW w:w="1043" w:type="dxa"/>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both"/>
            </w:pPr>
            <w:r w:rsidRPr="006A59B6">
              <w:rPr>
                <w:color w:val="000000"/>
              </w:rPr>
              <w:t>Всего кол-во групп/</w:t>
            </w:r>
            <w:r w:rsidRPr="006A59B6">
              <w:br/>
            </w:r>
            <w:r w:rsidRPr="006A59B6">
              <w:rPr>
                <w:color w:val="000000"/>
              </w:rPr>
              <w:t>кол-во детей*</w:t>
            </w:r>
          </w:p>
        </w:tc>
        <w:tc>
          <w:tcPr>
            <w:tcW w:w="1105" w:type="dxa"/>
            <w:tcBorders>
              <w:top w:val="single" w:sz="4" w:space="0" w:color="auto"/>
              <w:left w:val="single" w:sz="4" w:space="0" w:color="auto"/>
              <w:bottom w:val="single" w:sz="4" w:space="0" w:color="auto"/>
              <w:right w:val="single" w:sz="4" w:space="0" w:color="auto"/>
            </w:tcBorders>
            <w:hideMark/>
          </w:tcPr>
          <w:p w:rsidR="00575C6C" w:rsidRPr="006A59B6" w:rsidRDefault="00575C6C" w:rsidP="009702E0">
            <w:pPr>
              <w:spacing w:after="20" w:line="276" w:lineRule="auto"/>
              <w:ind w:left="20"/>
              <w:jc w:val="both"/>
            </w:pPr>
            <w:r w:rsidRPr="006A59B6">
              <w:rPr>
                <w:color w:val="000000"/>
              </w:rPr>
              <w:t>Всего кол-во детей, освоив.</w:t>
            </w:r>
            <w:r w:rsidRPr="006A59B6">
              <w:br/>
            </w:r>
            <w:r w:rsidRPr="006A59B6">
              <w:rPr>
                <w:color w:val="000000"/>
              </w:rPr>
              <w:t>навыки</w:t>
            </w:r>
            <w:r w:rsidRPr="006A59B6">
              <w:br/>
            </w:r>
            <w:r w:rsidRPr="006A59B6">
              <w:rPr>
                <w:color w:val="000000"/>
              </w:rPr>
              <w:t>%*</w:t>
            </w:r>
          </w:p>
        </w:tc>
        <w:tc>
          <w:tcPr>
            <w:tcW w:w="0" w:type="auto"/>
            <w:vMerge/>
            <w:tcBorders>
              <w:top w:val="nil"/>
              <w:left w:val="single" w:sz="4" w:space="0" w:color="auto"/>
              <w:bottom w:val="nil"/>
              <w:right w:val="nil"/>
            </w:tcBorders>
            <w:vAlign w:val="center"/>
            <w:hideMark/>
          </w:tcPr>
          <w:p w:rsidR="00575C6C" w:rsidRPr="006A59B6" w:rsidRDefault="00575C6C" w:rsidP="009702E0"/>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C4270B">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2349B" w:rsidRDefault="00575C6C" w:rsidP="00C4270B">
            <w:pPr>
              <w:jc w:val="both"/>
            </w:pPr>
            <w:r>
              <w:t>Здоровьесберегающие</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Default="00575C6C" w:rsidP="00C4270B">
            <w:pPr>
              <w:jc w:val="both"/>
            </w:pPr>
            <w:r>
              <w:t>2/13</w:t>
            </w:r>
            <w:r>
              <w:br/>
            </w:r>
          </w:p>
        </w:tc>
        <w:tc>
          <w:tcPr>
            <w:tcW w:w="1239" w:type="dxa"/>
            <w:tcBorders>
              <w:top w:val="single" w:sz="4" w:space="0" w:color="auto"/>
              <w:left w:val="single" w:sz="4" w:space="0" w:color="auto"/>
              <w:bottom w:val="single" w:sz="4" w:space="0" w:color="auto"/>
              <w:right w:val="single" w:sz="4" w:space="0" w:color="auto"/>
            </w:tcBorders>
            <w:vAlign w:val="center"/>
          </w:tcPr>
          <w:p w:rsidR="00575C6C" w:rsidRDefault="00575C6C" w:rsidP="00C4270B">
            <w:pPr>
              <w:jc w:val="both"/>
            </w:pPr>
            <w:r>
              <w:t>13/100%</w:t>
            </w:r>
            <w:r>
              <w:br/>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t>3/15</w:t>
            </w:r>
          </w:p>
        </w:tc>
        <w:tc>
          <w:tcPr>
            <w:tcW w:w="1119" w:type="dxa"/>
            <w:tcBorders>
              <w:top w:val="single" w:sz="4" w:space="0" w:color="auto"/>
              <w:left w:val="single" w:sz="4" w:space="0" w:color="auto"/>
              <w:bottom w:val="single" w:sz="4" w:space="0" w:color="auto"/>
              <w:right w:val="single" w:sz="4" w:space="0" w:color="auto"/>
            </w:tcBorders>
            <w:vAlign w:val="center"/>
            <w:hideMark/>
          </w:tcPr>
          <w:p w:rsidR="00575C6C" w:rsidRPr="00E34580" w:rsidRDefault="00575C6C" w:rsidP="00C4270B">
            <w:pPr>
              <w:jc w:val="both"/>
            </w:pPr>
            <w:r>
              <w:t>15/100%</w:t>
            </w:r>
          </w:p>
        </w:tc>
        <w:tc>
          <w:tcPr>
            <w:tcW w:w="969"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t>2/2</w:t>
            </w:r>
            <w:r w:rsidR="00790030">
              <w:t>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75C6C" w:rsidRPr="004D015D" w:rsidRDefault="00575C6C" w:rsidP="00C4270B">
            <w:pPr>
              <w:jc w:val="both"/>
            </w:pPr>
            <w:r>
              <w:t>2</w:t>
            </w:r>
            <w:r w:rsidR="00790030">
              <w:t>0</w:t>
            </w:r>
            <w:r>
              <w:t>/100%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t>2/</w:t>
            </w:r>
            <w:r w:rsidR="00790030">
              <w:t>11</w:t>
            </w:r>
          </w:p>
        </w:tc>
        <w:tc>
          <w:tcPr>
            <w:tcW w:w="1102" w:type="dxa"/>
            <w:tcBorders>
              <w:top w:val="single" w:sz="4" w:space="0" w:color="auto"/>
              <w:left w:val="single" w:sz="4" w:space="0" w:color="auto"/>
              <w:bottom w:val="single" w:sz="4" w:space="0" w:color="auto"/>
              <w:right w:val="single" w:sz="4" w:space="0" w:color="auto"/>
            </w:tcBorders>
            <w:vAlign w:val="center"/>
            <w:hideMark/>
          </w:tcPr>
          <w:p w:rsidR="00575C6C" w:rsidRPr="004D015D" w:rsidRDefault="00790030" w:rsidP="00C4270B">
            <w:pPr>
              <w:jc w:val="both"/>
            </w:pPr>
            <w:r>
              <w:t>11</w:t>
            </w:r>
            <w:r w:rsidR="00575C6C">
              <w:t>/100%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E6733D" w:rsidRDefault="00575C6C" w:rsidP="00C4270B">
            <w:pPr>
              <w:jc w:val="both"/>
            </w:pPr>
            <w:r>
              <w:t>3/59</w:t>
            </w:r>
          </w:p>
        </w:tc>
        <w:tc>
          <w:tcPr>
            <w:tcW w:w="1105" w:type="dxa"/>
            <w:tcBorders>
              <w:top w:val="single" w:sz="4" w:space="0" w:color="auto"/>
              <w:left w:val="single" w:sz="4" w:space="0" w:color="auto"/>
              <w:bottom w:val="single" w:sz="4" w:space="0" w:color="auto"/>
              <w:right w:val="single" w:sz="4" w:space="0" w:color="auto"/>
            </w:tcBorders>
            <w:vAlign w:val="center"/>
            <w:hideMark/>
          </w:tcPr>
          <w:p w:rsidR="00575C6C" w:rsidRPr="004D015D" w:rsidRDefault="00575C6C" w:rsidP="00C4270B">
            <w:pPr>
              <w:jc w:val="both"/>
            </w:pPr>
            <w:r>
              <w:t>59/100%</w:t>
            </w:r>
          </w:p>
        </w:tc>
        <w:tc>
          <w:tcPr>
            <w:tcW w:w="373" w:type="dxa"/>
            <w:tcBorders>
              <w:top w:val="nil"/>
              <w:left w:val="single" w:sz="4" w:space="0" w:color="auto"/>
              <w:bottom w:val="nil"/>
              <w:right w:val="nil"/>
            </w:tcBorders>
          </w:tcPr>
          <w:p w:rsidR="00575C6C" w:rsidRDefault="00575C6C" w:rsidP="009702E0">
            <w:pPr>
              <w:spacing w:after="20" w:line="276" w:lineRule="auto"/>
              <w:jc w:val="both"/>
            </w:pPr>
          </w:p>
          <w:p w:rsidR="00575C6C" w:rsidRPr="006A59B6" w:rsidRDefault="00575C6C" w:rsidP="009702E0">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C4270B">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C4270B">
            <w:pPr>
              <w:jc w:val="both"/>
            </w:pPr>
            <w:r>
              <w:t>Коммуникативные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AA2ADA">
              <w:t>2/13</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C4270B">
            <w:r w:rsidRPr="00347B3B">
              <w:t>13/100%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t>3/15</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180F02">
              <w:t>15/100%</w:t>
            </w:r>
          </w:p>
        </w:tc>
        <w:tc>
          <w:tcPr>
            <w:tcW w:w="969"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8B74A7">
              <w:t>2/2</w:t>
            </w:r>
            <w:r w:rsidR="00790030">
              <w:t>0</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F02E68">
              <w:t>2</w:t>
            </w:r>
            <w:r w:rsidR="00790030">
              <w:t>0</w:t>
            </w:r>
            <w:r w:rsidRPr="00F02E68">
              <w:t>/100%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br/>
              <w:t>2/1</w:t>
            </w:r>
            <w:r w:rsidR="00790030">
              <w:t>1</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790030" w:rsidP="00C4270B">
            <w:r>
              <w:t>11</w:t>
            </w:r>
            <w:r w:rsidR="00575C6C" w:rsidRPr="000F1F60">
              <w:t>/100%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E6733D" w:rsidRDefault="00575C6C" w:rsidP="00C4270B">
            <w:pPr>
              <w:jc w:val="both"/>
            </w:pPr>
            <w:r>
              <w:t>3/59</w:t>
            </w:r>
          </w:p>
        </w:tc>
        <w:tc>
          <w:tcPr>
            <w:tcW w:w="1105"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AB4EED">
              <w:t>59/100%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tc>
      </w:tr>
      <w:tr w:rsidR="00575C6C" w:rsidRPr="006A59B6" w:rsidTr="00C4270B">
        <w:trPr>
          <w:trHeight w:val="5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C4270B">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C4270B">
            <w:pPr>
              <w:jc w:val="both"/>
            </w:pPr>
            <w:r>
              <w:t>Познавательные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AA2ADA">
              <w:t>2/13</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C4270B">
            <w:r w:rsidRPr="00347B3B">
              <w:t>13/100%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t>3/15</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180F02">
              <w:t>15/100%</w:t>
            </w:r>
          </w:p>
        </w:tc>
        <w:tc>
          <w:tcPr>
            <w:tcW w:w="969"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8B74A7">
              <w:t>2/2</w:t>
            </w:r>
            <w:r w:rsidR="00790030">
              <w:t>0</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790030" w:rsidP="00C4270B">
            <w:r>
              <w:t>20</w:t>
            </w:r>
            <w:r w:rsidR="00575C6C" w:rsidRPr="00F02E68">
              <w:t>/100%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t>2/1</w:t>
            </w:r>
            <w:r w:rsidR="00790030">
              <w:t>1</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790030" w:rsidP="00C4270B">
            <w:r>
              <w:t>11</w:t>
            </w:r>
            <w:r w:rsidR="00575C6C" w:rsidRPr="000F1F60">
              <w:t>/100%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E6733D" w:rsidRDefault="00575C6C" w:rsidP="00C4270B">
            <w:pPr>
              <w:jc w:val="both"/>
            </w:pPr>
            <w:r>
              <w:t>3/59</w:t>
            </w:r>
          </w:p>
        </w:tc>
        <w:tc>
          <w:tcPr>
            <w:tcW w:w="1105"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AB4EED">
              <w:t>59/100%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C4270B">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C4270B">
            <w:pPr>
              <w:jc w:val="both"/>
            </w:pPr>
            <w:r>
              <w:t>Творческие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AA2ADA">
              <w:t>2/13</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C4270B">
            <w:r w:rsidRPr="00347B3B">
              <w:t>13/100%</w:t>
            </w:r>
          </w:p>
        </w:tc>
        <w:tc>
          <w:tcPr>
            <w:tcW w:w="991"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t>3/15</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180F02">
              <w:t>15/100%</w:t>
            </w:r>
          </w:p>
        </w:tc>
        <w:tc>
          <w:tcPr>
            <w:tcW w:w="969"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8B74A7">
              <w:t>2/2</w:t>
            </w:r>
            <w:r w:rsidR="00790030">
              <w:t>0</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790030" w:rsidP="00C4270B">
            <w:r>
              <w:t>20</w:t>
            </w:r>
            <w:r w:rsidR="00575C6C" w:rsidRPr="00F02E68">
              <w:t>/100%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br/>
              <w:t>2/</w:t>
            </w:r>
            <w:r w:rsidR="00790030">
              <w:t>11</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790030" w:rsidP="00C4270B">
            <w:r>
              <w:t>11</w:t>
            </w:r>
            <w:r w:rsidR="00575C6C" w:rsidRPr="000F1F60">
              <w:t>/100%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E6733D" w:rsidRDefault="00575C6C" w:rsidP="00C4270B">
            <w:pPr>
              <w:jc w:val="both"/>
            </w:pPr>
            <w:r>
              <w:t>3/31</w:t>
            </w:r>
          </w:p>
        </w:tc>
        <w:tc>
          <w:tcPr>
            <w:tcW w:w="1105" w:type="dxa"/>
            <w:tcBorders>
              <w:top w:val="single" w:sz="4" w:space="0" w:color="auto"/>
              <w:left w:val="single" w:sz="4" w:space="0" w:color="auto"/>
              <w:bottom w:val="single" w:sz="4" w:space="0" w:color="auto"/>
              <w:right w:val="single" w:sz="4" w:space="0" w:color="auto"/>
            </w:tcBorders>
            <w:vAlign w:val="center"/>
            <w:hideMark/>
          </w:tcPr>
          <w:p w:rsidR="00575C6C" w:rsidRPr="004D015D" w:rsidRDefault="00575C6C" w:rsidP="00C4270B">
            <w:pPr>
              <w:jc w:val="both"/>
            </w:pPr>
            <w:r>
              <w:t>31/100%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tc>
      </w:tr>
      <w:tr w:rsidR="00575C6C" w:rsidRPr="006A59B6" w:rsidTr="009702E0">
        <w:trPr>
          <w:trHeight w:val="30"/>
        </w:trPr>
        <w:tc>
          <w:tcPr>
            <w:tcW w:w="1232" w:type="dxa"/>
            <w:tcBorders>
              <w:top w:val="single" w:sz="4" w:space="0" w:color="auto"/>
              <w:left w:val="single" w:sz="4" w:space="0" w:color="auto"/>
              <w:bottom w:val="single" w:sz="4" w:space="0" w:color="auto"/>
              <w:right w:val="single" w:sz="4" w:space="0" w:color="auto"/>
            </w:tcBorders>
          </w:tcPr>
          <w:p w:rsidR="00575C6C" w:rsidRDefault="00575C6C" w:rsidP="00C4270B">
            <w:pPr>
              <w:jc w:val="both"/>
            </w:pPr>
          </w:p>
        </w:tc>
        <w:tc>
          <w:tcPr>
            <w:tcW w:w="2514" w:type="dxa"/>
            <w:tcBorders>
              <w:top w:val="single" w:sz="4" w:space="0" w:color="auto"/>
              <w:left w:val="single" w:sz="4" w:space="0" w:color="auto"/>
              <w:bottom w:val="single" w:sz="4" w:space="0" w:color="auto"/>
              <w:right w:val="single" w:sz="4" w:space="0" w:color="auto"/>
            </w:tcBorders>
            <w:vAlign w:val="center"/>
            <w:hideMark/>
          </w:tcPr>
          <w:p w:rsidR="00575C6C" w:rsidRPr="003E3F11" w:rsidRDefault="00575C6C" w:rsidP="00C4270B">
            <w:pPr>
              <w:jc w:val="both"/>
            </w:pPr>
            <w:r>
              <w:t>Социальные</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3C70C0">
              <w:t>0/0</w:t>
            </w:r>
          </w:p>
        </w:tc>
        <w:tc>
          <w:tcPr>
            <w:tcW w:w="1239" w:type="dxa"/>
            <w:tcBorders>
              <w:top w:val="single" w:sz="4" w:space="0" w:color="auto"/>
              <w:left w:val="single" w:sz="4" w:space="0" w:color="auto"/>
              <w:bottom w:val="single" w:sz="4" w:space="0" w:color="auto"/>
              <w:right w:val="single" w:sz="4" w:space="0" w:color="auto"/>
            </w:tcBorders>
          </w:tcPr>
          <w:p w:rsidR="00575C6C" w:rsidRDefault="00575C6C" w:rsidP="00C4270B">
            <w:r w:rsidRPr="003C70C0">
              <w:t>0/0</w:t>
            </w:r>
          </w:p>
        </w:tc>
        <w:tc>
          <w:tcPr>
            <w:tcW w:w="991"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3C70C0">
              <w:t>0/0</w:t>
            </w:r>
          </w:p>
        </w:tc>
        <w:tc>
          <w:tcPr>
            <w:tcW w:w="1119"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3C70C0">
              <w:t>0/0</w:t>
            </w:r>
          </w:p>
        </w:tc>
        <w:tc>
          <w:tcPr>
            <w:tcW w:w="969"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8B74A7">
              <w:t>2/2</w:t>
            </w:r>
            <w:r w:rsidR="00790030">
              <w:t>0</w:t>
            </w:r>
          </w:p>
        </w:tc>
        <w:tc>
          <w:tcPr>
            <w:tcW w:w="1130" w:type="dxa"/>
            <w:tcBorders>
              <w:top w:val="single" w:sz="4" w:space="0" w:color="auto"/>
              <w:left w:val="single" w:sz="4" w:space="0" w:color="auto"/>
              <w:bottom w:val="single" w:sz="4" w:space="0" w:color="auto"/>
              <w:right w:val="single" w:sz="4" w:space="0" w:color="auto"/>
            </w:tcBorders>
            <w:hideMark/>
          </w:tcPr>
          <w:p w:rsidR="00575C6C" w:rsidRDefault="00575C6C" w:rsidP="00C4270B">
            <w:r w:rsidRPr="00F02E68">
              <w:t>2</w:t>
            </w:r>
            <w:r w:rsidR="00790030">
              <w:t>0</w:t>
            </w:r>
            <w:r w:rsidRPr="00F02E68">
              <w:t>/100%</w:t>
            </w:r>
          </w:p>
        </w:tc>
        <w:tc>
          <w:tcPr>
            <w:tcW w:w="978" w:type="dxa"/>
            <w:tcBorders>
              <w:top w:val="single" w:sz="4" w:space="0" w:color="auto"/>
              <w:left w:val="single" w:sz="4" w:space="0" w:color="auto"/>
              <w:bottom w:val="single" w:sz="4" w:space="0" w:color="auto"/>
              <w:right w:val="single" w:sz="4" w:space="0" w:color="auto"/>
            </w:tcBorders>
            <w:vAlign w:val="center"/>
            <w:hideMark/>
          </w:tcPr>
          <w:p w:rsidR="00575C6C" w:rsidRPr="00957567" w:rsidRDefault="00575C6C" w:rsidP="00C4270B">
            <w:pPr>
              <w:jc w:val="both"/>
            </w:pPr>
            <w:r>
              <w:br/>
              <w:t>2/1</w:t>
            </w:r>
            <w:r w:rsidR="00790030">
              <w:t>1</w:t>
            </w:r>
          </w:p>
        </w:tc>
        <w:tc>
          <w:tcPr>
            <w:tcW w:w="1102" w:type="dxa"/>
            <w:tcBorders>
              <w:top w:val="single" w:sz="4" w:space="0" w:color="auto"/>
              <w:left w:val="single" w:sz="4" w:space="0" w:color="auto"/>
              <w:bottom w:val="single" w:sz="4" w:space="0" w:color="auto"/>
              <w:right w:val="single" w:sz="4" w:space="0" w:color="auto"/>
            </w:tcBorders>
            <w:hideMark/>
          </w:tcPr>
          <w:p w:rsidR="00575C6C" w:rsidRDefault="00790030" w:rsidP="00C4270B">
            <w:r>
              <w:t>11</w:t>
            </w:r>
            <w:r w:rsidR="00575C6C" w:rsidRPr="000F1F60">
              <w:t>/100%</w:t>
            </w:r>
          </w:p>
        </w:tc>
        <w:tc>
          <w:tcPr>
            <w:tcW w:w="1043" w:type="dxa"/>
            <w:tcBorders>
              <w:top w:val="single" w:sz="4" w:space="0" w:color="auto"/>
              <w:left w:val="single" w:sz="4" w:space="0" w:color="auto"/>
              <w:bottom w:val="single" w:sz="4" w:space="0" w:color="auto"/>
              <w:right w:val="single" w:sz="4" w:space="0" w:color="auto"/>
            </w:tcBorders>
            <w:vAlign w:val="center"/>
            <w:hideMark/>
          </w:tcPr>
          <w:p w:rsidR="00575C6C" w:rsidRPr="00E6733D" w:rsidRDefault="00575C6C" w:rsidP="00C4270B">
            <w:pPr>
              <w:jc w:val="both"/>
            </w:pPr>
            <w:r>
              <w:t>3/31</w:t>
            </w:r>
          </w:p>
        </w:tc>
        <w:tc>
          <w:tcPr>
            <w:tcW w:w="1105" w:type="dxa"/>
            <w:tcBorders>
              <w:top w:val="single" w:sz="4" w:space="0" w:color="auto"/>
              <w:left w:val="single" w:sz="4" w:space="0" w:color="auto"/>
              <w:bottom w:val="single" w:sz="4" w:space="0" w:color="auto"/>
              <w:right w:val="single" w:sz="4" w:space="0" w:color="auto"/>
            </w:tcBorders>
            <w:vAlign w:val="center"/>
            <w:hideMark/>
          </w:tcPr>
          <w:p w:rsidR="00575C6C" w:rsidRDefault="00575C6C" w:rsidP="00C4270B">
            <w:pPr>
              <w:jc w:val="both"/>
            </w:pPr>
            <w:r>
              <w:t>31/100%</w:t>
            </w:r>
          </w:p>
        </w:tc>
        <w:tc>
          <w:tcPr>
            <w:tcW w:w="373" w:type="dxa"/>
            <w:tcBorders>
              <w:top w:val="nil"/>
              <w:left w:val="single" w:sz="4" w:space="0" w:color="auto"/>
              <w:bottom w:val="nil"/>
              <w:right w:val="nil"/>
            </w:tcBorders>
          </w:tcPr>
          <w:p w:rsidR="00575C6C" w:rsidRDefault="00575C6C" w:rsidP="00575C6C">
            <w:pPr>
              <w:spacing w:after="20" w:line="276" w:lineRule="auto"/>
              <w:jc w:val="both"/>
            </w:pPr>
          </w:p>
        </w:tc>
      </w:tr>
    </w:tbl>
    <w:p w:rsidR="00575C6C" w:rsidRDefault="00575C6C" w:rsidP="005B5CA1">
      <w:pPr>
        <w:jc w:val="right"/>
        <w:rPr>
          <w:sz w:val="28"/>
          <w:szCs w:val="28"/>
        </w:rPr>
      </w:pPr>
    </w:p>
    <w:p w:rsidR="00575C6C" w:rsidRDefault="00575C6C" w:rsidP="005B5CA1">
      <w:pPr>
        <w:jc w:val="right"/>
        <w:rPr>
          <w:sz w:val="28"/>
          <w:szCs w:val="28"/>
        </w:rPr>
      </w:pPr>
    </w:p>
    <w:p w:rsidR="00575C6C" w:rsidRDefault="00575C6C" w:rsidP="005B5CA1">
      <w:pPr>
        <w:jc w:val="right"/>
        <w:rPr>
          <w:sz w:val="28"/>
          <w:szCs w:val="28"/>
        </w:rPr>
      </w:pPr>
    </w:p>
    <w:p w:rsidR="00A74FBD" w:rsidRDefault="00A74FBD" w:rsidP="005B5CA1">
      <w:pPr>
        <w:jc w:val="right"/>
        <w:rPr>
          <w:sz w:val="28"/>
          <w:szCs w:val="28"/>
        </w:rPr>
      </w:pPr>
    </w:p>
    <w:p w:rsidR="00A74FBD" w:rsidRDefault="00A74FBD" w:rsidP="005B5CA1">
      <w:pPr>
        <w:jc w:val="right"/>
        <w:rPr>
          <w:sz w:val="28"/>
          <w:szCs w:val="28"/>
        </w:rPr>
      </w:pPr>
    </w:p>
    <w:p w:rsidR="00E162F3" w:rsidRDefault="00E162F3" w:rsidP="00E162F3">
      <w:pPr>
        <w:rPr>
          <w:i/>
          <w:color w:val="000000"/>
        </w:rPr>
      </w:pPr>
    </w:p>
    <w:p w:rsidR="00B51085" w:rsidRPr="00E162F3" w:rsidRDefault="00E162F3" w:rsidP="00E162F3">
      <w:pPr>
        <w:rPr>
          <w:b/>
          <w:i/>
          <w:color w:val="000000"/>
        </w:rPr>
      </w:pPr>
      <w:r>
        <w:rPr>
          <w:i/>
          <w:color w:val="000000"/>
        </w:rPr>
        <w:t xml:space="preserve">                                                                                                                                                                                                               </w:t>
      </w:r>
      <w:r w:rsidR="005B5CA1" w:rsidRPr="00C2127B">
        <w:rPr>
          <w:i/>
          <w:color w:val="000000"/>
        </w:rPr>
        <w:t xml:space="preserve">Приложение </w:t>
      </w:r>
      <w:r>
        <w:rPr>
          <w:i/>
          <w:color w:val="000000"/>
        </w:rPr>
        <w:t>9</w:t>
      </w:r>
    </w:p>
    <w:p w:rsidR="005B5CA1" w:rsidRDefault="005B5CA1" w:rsidP="006054EC">
      <w:pPr>
        <w:jc w:val="both"/>
        <w:rPr>
          <w:b/>
          <w:sz w:val="28"/>
          <w:szCs w:val="28"/>
        </w:rPr>
      </w:pPr>
    </w:p>
    <w:p w:rsidR="005B5CA1" w:rsidRPr="00C2127B" w:rsidRDefault="005B5CA1" w:rsidP="005B5CA1">
      <w:pPr>
        <w:jc w:val="center"/>
        <w:rPr>
          <w:b/>
          <w:sz w:val="28"/>
          <w:szCs w:val="28"/>
        </w:rPr>
      </w:pPr>
      <w:r w:rsidRPr="00C2127B">
        <w:rPr>
          <w:b/>
          <w:sz w:val="28"/>
          <w:szCs w:val="28"/>
        </w:rPr>
        <w:t>Структура контингента воспитанников в 201</w:t>
      </w:r>
      <w:r>
        <w:rPr>
          <w:b/>
          <w:sz w:val="28"/>
          <w:szCs w:val="28"/>
        </w:rPr>
        <w:t>9</w:t>
      </w:r>
      <w:r w:rsidRPr="00C2127B">
        <w:rPr>
          <w:b/>
          <w:sz w:val="28"/>
          <w:szCs w:val="28"/>
        </w:rPr>
        <w:t>-20</w:t>
      </w:r>
      <w:r>
        <w:rPr>
          <w:b/>
          <w:sz w:val="28"/>
          <w:szCs w:val="28"/>
        </w:rPr>
        <w:t>20</w:t>
      </w:r>
      <w:r w:rsidRPr="00C2127B">
        <w:rPr>
          <w:b/>
          <w:sz w:val="28"/>
          <w:szCs w:val="28"/>
        </w:rPr>
        <w:t xml:space="preserve"> году</w:t>
      </w:r>
    </w:p>
    <w:tbl>
      <w:tblPr>
        <w:tblW w:w="17373" w:type="dxa"/>
        <w:tblCellSpacing w:w="0" w:type="auto"/>
        <w:tblLook w:val="04A0"/>
      </w:tblPr>
      <w:tblGrid>
        <w:gridCol w:w="15"/>
        <w:gridCol w:w="178"/>
        <w:gridCol w:w="248"/>
        <w:gridCol w:w="801"/>
        <w:gridCol w:w="4160"/>
        <w:gridCol w:w="1701"/>
        <w:gridCol w:w="1919"/>
        <w:gridCol w:w="1058"/>
        <w:gridCol w:w="2551"/>
        <w:gridCol w:w="991"/>
        <w:gridCol w:w="1440"/>
        <w:gridCol w:w="121"/>
        <w:gridCol w:w="208"/>
        <w:gridCol w:w="1964"/>
        <w:gridCol w:w="18"/>
      </w:tblGrid>
      <w:tr w:rsidR="00A57541" w:rsidRPr="00177877" w:rsidTr="00FE339F">
        <w:trPr>
          <w:gridBefore w:val="4"/>
          <w:gridAfter w:val="5"/>
          <w:wBefore w:w="1242" w:type="dxa"/>
          <w:wAfter w:w="3751" w:type="dxa"/>
          <w:trHeight w:val="30"/>
          <w:tblCellSpacing w:w="0" w:type="auto"/>
        </w:trPr>
        <w:tc>
          <w:tcPr>
            <w:tcW w:w="7780" w:type="dxa"/>
            <w:gridSpan w:val="3"/>
            <w:tcMar>
              <w:top w:w="15" w:type="dxa"/>
              <w:left w:w="15" w:type="dxa"/>
              <w:bottom w:w="15" w:type="dxa"/>
              <w:right w:w="15" w:type="dxa"/>
            </w:tcMar>
            <w:vAlign w:val="center"/>
          </w:tcPr>
          <w:p w:rsidR="00A57541" w:rsidRPr="00A57541" w:rsidRDefault="00FE339F" w:rsidP="00082652">
            <w:pPr>
              <w:rPr>
                <w:bCs/>
                <w:color w:val="000000"/>
              </w:rPr>
            </w:pPr>
            <w:r>
              <w:rPr>
                <w:b/>
              </w:rPr>
              <w:t xml:space="preserve">Младшая группа </w:t>
            </w:r>
            <w:r w:rsidRPr="00FE339F">
              <w:t>«Солнышко</w:t>
            </w:r>
            <w:r w:rsidR="00A57541" w:rsidRPr="00FE339F">
              <w:rPr>
                <w:bCs/>
                <w:color w:val="000000"/>
              </w:rPr>
              <w:t>»</w:t>
            </w:r>
          </w:p>
        </w:tc>
        <w:tc>
          <w:tcPr>
            <w:tcW w:w="4600" w:type="dxa"/>
            <w:gridSpan w:val="3"/>
            <w:tcMar>
              <w:top w:w="15" w:type="dxa"/>
              <w:left w:w="15" w:type="dxa"/>
              <w:bottom w:w="15" w:type="dxa"/>
              <w:right w:w="15" w:type="dxa"/>
            </w:tcMar>
            <w:vAlign w:val="center"/>
          </w:tcPr>
          <w:p w:rsidR="00A57541" w:rsidRPr="00463F8F" w:rsidRDefault="00A57541" w:rsidP="00082652">
            <w:pPr>
              <w:jc w:val="center"/>
            </w:pPr>
          </w:p>
        </w:tc>
      </w:tr>
      <w:tr w:rsidR="00A57541"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jc w:val="both"/>
            </w:pPr>
            <w:r w:rsidRPr="00DD6EE4">
              <w:rPr>
                <w:sz w:val="20"/>
              </w:rPr>
              <w:t>№ п/п</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pPr>
            <w:r w:rsidRPr="00DD6EE4">
              <w:rPr>
                <w:sz w:val="20"/>
              </w:rPr>
              <w:t>Ф.И.О.</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pPr>
            <w:r w:rsidRPr="00DD6EE4">
              <w:rPr>
                <w:sz w:val="20"/>
              </w:rPr>
              <w:t>Дата, месяц, год рождения</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pPr>
            <w:r w:rsidRPr="00DD6EE4">
              <w:rPr>
                <w:sz w:val="20"/>
              </w:rPr>
              <w:t>Наименование группы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pPr>
            <w:r w:rsidRPr="00DD6EE4">
              <w:rPr>
                <w:sz w:val="20"/>
              </w:rPr>
              <w:t>Возрастная периодизация</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pPr>
            <w:r w:rsidRPr="00DD6EE4">
              <w:rPr>
                <w:sz w:val="20"/>
              </w:rPr>
              <w:t>Возрастные группы</w:t>
            </w:r>
          </w:p>
        </w:tc>
      </w:tr>
      <w:tr w:rsidR="00A57541"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jc w:val="both"/>
            </w:pPr>
            <w:r w:rsidRPr="00DD6EE4">
              <w:rPr>
                <w:sz w:val="20"/>
              </w:rPr>
              <w:t>1</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jc w:val="both"/>
            </w:pPr>
            <w:r w:rsidRPr="00DD6EE4">
              <w:rPr>
                <w:sz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jc w:val="both"/>
            </w:pPr>
            <w:r w:rsidRPr="00DD6EE4">
              <w:rPr>
                <w:sz w:val="20"/>
              </w:rPr>
              <w:t>3</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jc w:val="both"/>
            </w:pPr>
            <w:r w:rsidRPr="00DD6EE4">
              <w:rPr>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jc w:val="both"/>
            </w:pPr>
            <w:r w:rsidRPr="00DD6EE4">
              <w:rPr>
                <w:sz w:val="20"/>
              </w:rPr>
              <w:t>5</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7541" w:rsidRPr="00DD6EE4" w:rsidRDefault="00A57541" w:rsidP="00082652">
            <w:pPr>
              <w:ind w:left="20"/>
              <w:jc w:val="both"/>
            </w:pPr>
            <w:r w:rsidRPr="00DD6EE4">
              <w:rPr>
                <w:sz w:val="20"/>
              </w:rPr>
              <w:t>6</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69"/>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rsidRPr="00DD6EE4">
              <w:t>1</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r>
              <w:t xml:space="preserve">Абдрахманова Ляйсан </w:t>
            </w:r>
            <w:r w:rsidRPr="00DF33C8">
              <w:t>Ермековна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19.07.17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От 2</w:t>
            </w:r>
            <w:r>
              <w:t xml:space="preserve"> до 3</w:t>
            </w:r>
            <w:r w:rsidRPr="00DF33C8">
              <w:t xml:space="preserve">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2</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ind w:hanging="2"/>
            </w:pPr>
            <w:r w:rsidRPr="00DF33C8">
              <w:t>Айтбаева Айша Бахтияровна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20.01.18</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3</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rPr>
                <w:color w:val="000000"/>
              </w:rPr>
              <w:t>Баган АнгелинаАлексеевна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23.01.18</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4</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Винс Полина Сергеевна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17.04.17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5</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Гейст Аделина Андреевна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11.10.17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6</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Дубинин Виктор Алексеевич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20.02.17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7</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ind w:hanging="2"/>
            </w:pPr>
            <w:r w:rsidRPr="00DF33C8">
              <w:t>Есмуханов Алан  Серикович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7.05.18</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8</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Калмуратова Маргарита Витальевна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15.05.17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9</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Котыров Арсен Замирович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7.10.17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10</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Куцая Василиса Денисовна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23.05.17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11</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Лепко Максим Денисович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13.05.17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12</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Никитин Владимир Юрьевич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25.04.17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13</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Пепенжи Алина Ильинична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23.05.17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14</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Резникова Дарья Владиславовна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27.08.17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15</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Симкова Кристина Алексеевна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23.06.17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16</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 xml:space="preserve">Соколовская Яна Павловна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13.09.17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17</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ind w:leftChars="-1" w:hangingChars="1" w:hanging="2"/>
            </w:pPr>
            <w:r w:rsidRPr="00DF33C8">
              <w:t>Умарова Н</w:t>
            </w:r>
            <w:r>
              <w:t>а</w:t>
            </w:r>
            <w:r w:rsidRPr="00DF33C8">
              <w:t>йля Руслановна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18.02.18</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18</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ind w:leftChars="-1" w:hangingChars="1" w:hanging="2"/>
            </w:pPr>
            <w:r w:rsidRPr="00DF33C8">
              <w:t>Умарова Регина Максутовна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15.11.17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FE339F" w:rsidTr="00FE339F">
        <w:tblPrEx>
          <w:tblBorders>
            <w:top w:val="single" w:sz="5" w:space="0" w:color="CFCFCF"/>
            <w:left w:val="single" w:sz="5" w:space="0" w:color="CFCFCF"/>
            <w:bottom w:val="single" w:sz="5" w:space="0" w:color="CFCFCF"/>
            <w:right w:val="single" w:sz="5" w:space="0" w:color="CFCFCF"/>
          </w:tblBorders>
        </w:tblPrEx>
        <w:trPr>
          <w:gridBefore w:val="1"/>
          <w:gridAfter w:val="3"/>
          <w:wBefore w:w="15" w:type="dxa"/>
          <w:wAfter w:w="2190" w:type="dxa"/>
          <w:trHeight w:val="30"/>
          <w:tblCellSpacing w:w="0" w:type="auto"/>
        </w:trPr>
        <w:tc>
          <w:tcPr>
            <w:tcW w:w="4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D6EE4" w:rsidRDefault="00FE339F" w:rsidP="00082652">
            <w:r>
              <w:t>19</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Фёдоров Арсений Максимович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E339F" w:rsidRPr="00DF33C8" w:rsidRDefault="00FE339F" w:rsidP="00FE339F">
            <w:pPr>
              <w:jc w:val="both"/>
            </w:pPr>
            <w:r w:rsidRPr="00DF33C8">
              <w:t>24.08.17</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Pr="00DF33C8" w:rsidRDefault="00FE339F" w:rsidP="00FE339F">
            <w:r w:rsidRPr="00DF33C8">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A503BE">
              <w:t>Младший</w:t>
            </w:r>
          </w:p>
        </w:tc>
        <w:tc>
          <w:tcPr>
            <w:tcW w:w="255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FE339F" w:rsidRDefault="00FE339F" w:rsidP="00FE339F">
            <w:r w:rsidRPr="006C7364">
              <w:t>От 2 до 3 лет</w:t>
            </w:r>
          </w:p>
        </w:tc>
      </w:tr>
      <w:tr w:rsidR="00E162F3" w:rsidRPr="00177877" w:rsidTr="00FE339F">
        <w:trPr>
          <w:gridBefore w:val="2"/>
          <w:gridAfter w:val="1"/>
          <w:wBefore w:w="193" w:type="dxa"/>
          <w:wAfter w:w="18" w:type="dxa"/>
          <w:trHeight w:val="30"/>
          <w:tblCellSpacing w:w="0" w:type="auto"/>
        </w:trPr>
        <w:tc>
          <w:tcPr>
            <w:tcW w:w="15198" w:type="dxa"/>
            <w:gridSpan w:val="11"/>
            <w:tcMar>
              <w:top w:w="15" w:type="dxa"/>
              <w:left w:w="15" w:type="dxa"/>
              <w:bottom w:w="15" w:type="dxa"/>
              <w:right w:w="15" w:type="dxa"/>
            </w:tcMar>
            <w:vAlign w:val="center"/>
          </w:tcPr>
          <w:p w:rsidR="00A74FBD" w:rsidRDefault="00A74FBD" w:rsidP="00E162F3"/>
          <w:p w:rsidR="00A74FBD" w:rsidRDefault="00A74FBD" w:rsidP="00E162F3"/>
          <w:p w:rsidR="00FE339F" w:rsidRDefault="00FE339F" w:rsidP="00FE339F">
            <w:pPr>
              <w:jc w:val="both"/>
              <w:rPr>
                <w:color w:val="000000"/>
                <w:sz w:val="28"/>
              </w:rPr>
            </w:pPr>
            <w:r>
              <w:rPr>
                <w:color w:val="000000"/>
                <w:sz w:val="28"/>
              </w:rPr>
              <w:t xml:space="preserve">                                                 И.о заведующей:                           Малигаждар Г.К.</w:t>
            </w:r>
          </w:p>
          <w:p w:rsidR="00FE339F" w:rsidRDefault="00FE339F" w:rsidP="00E162F3"/>
          <w:p w:rsidR="00A74FBD" w:rsidRDefault="00FE339F" w:rsidP="00E162F3">
            <w:r>
              <w:rPr>
                <w:b/>
                <w:sz w:val="28"/>
                <w:szCs w:val="28"/>
              </w:rPr>
              <w:t xml:space="preserve">                                          С</w:t>
            </w:r>
            <w:r w:rsidRPr="00C2127B">
              <w:rPr>
                <w:b/>
                <w:sz w:val="28"/>
                <w:szCs w:val="28"/>
              </w:rPr>
              <w:t>труктура контингента воспитанников в 201</w:t>
            </w:r>
            <w:r>
              <w:rPr>
                <w:b/>
                <w:sz w:val="28"/>
                <w:szCs w:val="28"/>
              </w:rPr>
              <w:t>9</w:t>
            </w:r>
            <w:r w:rsidRPr="00C2127B">
              <w:rPr>
                <w:b/>
                <w:sz w:val="28"/>
                <w:szCs w:val="28"/>
              </w:rPr>
              <w:t>-20</w:t>
            </w:r>
            <w:r>
              <w:rPr>
                <w:b/>
                <w:sz w:val="28"/>
                <w:szCs w:val="28"/>
              </w:rPr>
              <w:t>20</w:t>
            </w:r>
            <w:r w:rsidRPr="00C2127B">
              <w:rPr>
                <w:b/>
                <w:sz w:val="28"/>
                <w:szCs w:val="28"/>
              </w:rPr>
              <w:t xml:space="preserve"> году</w:t>
            </w:r>
          </w:p>
          <w:tbl>
            <w:tblPr>
              <w:tblW w:w="15168" w:type="dxa"/>
              <w:tblCellSpacing w:w="0" w:type="auto"/>
              <w:tblLook w:val="04A0"/>
            </w:tblPr>
            <w:tblGrid>
              <w:gridCol w:w="426"/>
              <w:gridCol w:w="801"/>
              <w:gridCol w:w="4160"/>
              <w:gridCol w:w="1701"/>
              <w:gridCol w:w="1919"/>
              <w:gridCol w:w="1058"/>
              <w:gridCol w:w="2551"/>
              <w:gridCol w:w="991"/>
              <w:gridCol w:w="1561"/>
            </w:tblGrid>
            <w:tr w:rsidR="00A74FBD" w:rsidRPr="00177877" w:rsidTr="00082652">
              <w:trPr>
                <w:gridBefore w:val="2"/>
                <w:gridAfter w:val="1"/>
                <w:wBefore w:w="1227" w:type="dxa"/>
                <w:wAfter w:w="1561" w:type="dxa"/>
                <w:trHeight w:val="30"/>
                <w:tblCellSpacing w:w="0" w:type="auto"/>
              </w:trPr>
              <w:tc>
                <w:tcPr>
                  <w:tcW w:w="7780" w:type="dxa"/>
                  <w:gridSpan w:val="3"/>
                  <w:tcMar>
                    <w:top w:w="15" w:type="dxa"/>
                    <w:left w:w="15" w:type="dxa"/>
                    <w:bottom w:w="15" w:type="dxa"/>
                    <w:right w:w="15" w:type="dxa"/>
                  </w:tcMar>
                  <w:vAlign w:val="center"/>
                </w:tcPr>
                <w:p w:rsidR="00A74FBD" w:rsidRPr="00FE339F" w:rsidRDefault="00A74FBD" w:rsidP="00082652">
                  <w:pPr>
                    <w:rPr>
                      <w:bCs/>
                      <w:color w:val="000000"/>
                    </w:rPr>
                  </w:pPr>
                  <w:r w:rsidRPr="00E71861">
                    <w:rPr>
                      <w:b/>
                    </w:rPr>
                    <w:t>Средняя  группа</w:t>
                  </w:r>
                  <w:r>
                    <w:t xml:space="preserve"> </w:t>
                  </w:r>
                  <w:r w:rsidRPr="00B8127B">
                    <w:rPr>
                      <w:bCs/>
                      <w:color w:val="000000"/>
                    </w:rPr>
                    <w:t>«Жұлдызшалар</w:t>
                  </w:r>
                </w:p>
              </w:tc>
              <w:tc>
                <w:tcPr>
                  <w:tcW w:w="4600" w:type="dxa"/>
                  <w:gridSpan w:val="3"/>
                  <w:tcMar>
                    <w:top w:w="15" w:type="dxa"/>
                    <w:left w:w="15" w:type="dxa"/>
                    <w:bottom w:w="15" w:type="dxa"/>
                    <w:right w:w="15" w:type="dxa"/>
                  </w:tcMar>
                  <w:vAlign w:val="center"/>
                </w:tcPr>
                <w:p w:rsidR="00A74FBD" w:rsidRPr="00463F8F" w:rsidRDefault="00A74FBD" w:rsidP="00082652">
                  <w:pPr>
                    <w:jc w:val="center"/>
                  </w:pP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jc w:val="both"/>
                  </w:pPr>
                  <w:r w:rsidRPr="00DD6EE4">
                    <w:rPr>
                      <w:sz w:val="20"/>
                    </w:rPr>
                    <w:t>№ п/п</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pPr>
                  <w:r w:rsidRPr="00DD6EE4">
                    <w:rPr>
                      <w:sz w:val="20"/>
                    </w:rPr>
                    <w:t>Ф.И.О.</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pPr>
                  <w:r w:rsidRPr="00DD6EE4">
                    <w:rPr>
                      <w:sz w:val="20"/>
                    </w:rPr>
                    <w:t>Дата, месяц, год рождения</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pPr>
                  <w:r w:rsidRPr="00DD6EE4">
                    <w:rPr>
                      <w:sz w:val="20"/>
                    </w:rPr>
                    <w:t>Наименование группы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pPr>
                  <w:r w:rsidRPr="00DD6EE4">
                    <w:rPr>
                      <w:sz w:val="20"/>
                    </w:rPr>
                    <w:t>Возрастная периодизация</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pPr>
                  <w:r w:rsidRPr="00DD6EE4">
                    <w:rPr>
                      <w:sz w:val="20"/>
                    </w:rPr>
                    <w:t>Возрастные группы</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jc w:val="both"/>
                  </w:pPr>
                  <w:r w:rsidRPr="00DD6EE4">
                    <w:rPr>
                      <w:sz w:val="20"/>
                    </w:rPr>
                    <w:t>1</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jc w:val="both"/>
                  </w:pPr>
                  <w:r w:rsidRPr="00DD6EE4">
                    <w:rPr>
                      <w:sz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jc w:val="both"/>
                  </w:pPr>
                  <w:r w:rsidRPr="00DD6EE4">
                    <w:rPr>
                      <w:sz w:val="20"/>
                    </w:rPr>
                    <w:t>3</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jc w:val="both"/>
                  </w:pPr>
                  <w:r w:rsidRPr="00DD6EE4">
                    <w:rPr>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jc w:val="both"/>
                  </w:pPr>
                  <w:r w:rsidRPr="00DD6EE4">
                    <w:rPr>
                      <w:sz w:val="20"/>
                    </w:rPr>
                    <w:t>5</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ind w:left="20"/>
                    <w:jc w:val="both"/>
                  </w:pPr>
                  <w:r w:rsidRPr="00DD6EE4">
                    <w:rPr>
                      <w:sz w:val="20"/>
                    </w:rPr>
                    <w:t>6</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483"/>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rsidRPr="00DD6EE4">
                    <w:t>1</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584760" w:rsidRDefault="00A74FBD" w:rsidP="00082652">
                  <w:r w:rsidRPr="006D7FCD">
                    <w:t xml:space="preserve">Аллес Богдан  </w:t>
                  </w:r>
                  <w:r>
                    <w:t>Евгеньевич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F12847" w:rsidRDefault="00A74FBD" w:rsidP="00082652">
                  <w:r>
                    <w:t>18.09.2016</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rsidRPr="00B8127B">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4A6D75"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2</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Байтенова Аделя</w:t>
                  </w:r>
                  <w:r>
                    <w:t xml:space="preserve"> Жандосовна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20.11.2016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3</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Байжанова Тамирис</w:t>
                  </w:r>
                  <w:r>
                    <w:t xml:space="preserve"> Асылхан</w:t>
                  </w:r>
                  <w:r>
                    <w:rPr>
                      <w:lang w:val="kk-KZ"/>
                    </w:rPr>
                    <w:t>овна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30.03.2016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4</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Дебус  Александр </w:t>
                  </w:r>
                  <w:r>
                    <w:t>Григорьевич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25.06.2016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5</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Данияров  Искандер</w:t>
                  </w:r>
                  <w:r>
                    <w:t xml:space="preserve"> Тимурович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F12847" w:rsidRDefault="00A74FBD" w:rsidP="00082652">
                  <w:r>
                    <w:t>05.12.2016</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6</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3636E7" w:rsidRDefault="00A74FBD" w:rsidP="00082652">
                  <w:pPr>
                    <w:rPr>
                      <w:lang w:val="kk-KZ"/>
                    </w:rPr>
                  </w:pPr>
                  <w:r w:rsidRPr="006D7FCD">
                    <w:t xml:space="preserve">Доронгов  Кирил </w:t>
                  </w:r>
                  <w:r>
                    <w:rPr>
                      <w:lang w:val="kk-KZ"/>
                    </w:rPr>
                    <w:t>Сергеевич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F12847" w:rsidRDefault="00A74FBD" w:rsidP="00082652">
                  <w:r>
                    <w:t>15.08.2015</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7</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Жумурова Айлана</w:t>
                  </w:r>
                  <w:r>
                    <w:t xml:space="preserve"> Ерлановна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22.12.2015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8</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Зейнел  Айзере </w:t>
                  </w:r>
                  <w:r>
                    <w:t>Серикқызы</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11.01.2016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9</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3636E7" w:rsidRDefault="00A74FBD" w:rsidP="00082652">
                  <w:pPr>
                    <w:rPr>
                      <w:lang w:val="kk-KZ"/>
                    </w:rPr>
                  </w:pPr>
                  <w:r w:rsidRPr="006D7FCD">
                    <w:t xml:space="preserve">Кобзарь Алёна  </w:t>
                  </w:r>
                  <w:r>
                    <w:rPr>
                      <w:lang w:val="kk-KZ"/>
                    </w:rPr>
                    <w:t>Денисовна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10.05.2016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10</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t xml:space="preserve">Каримулдина </w:t>
                  </w:r>
                  <w:r w:rsidRPr="006D7FCD">
                    <w:t>Наиля</w:t>
                  </w:r>
                  <w:r>
                    <w:t xml:space="preserve"> Галимжановна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17.02.2016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11</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Кусаинов Жалгас</w:t>
                  </w:r>
                  <w:r>
                    <w:t xml:space="preserve"> </w:t>
                  </w:r>
                  <w:r>
                    <w:rPr>
                      <w:lang w:val="kk-KZ"/>
                    </w:rPr>
                    <w:t>Серикович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23.06.2016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87A01">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12</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Каратаев  Султан </w:t>
                  </w:r>
                  <w:r>
                    <w:rPr>
                      <w:lang w:val="kk-KZ"/>
                    </w:rPr>
                    <w:t>Алматович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11.06.2016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13</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Мкртчян Ян</w:t>
                  </w:r>
                  <w:r>
                    <w:t xml:space="preserve">  </w:t>
                  </w:r>
                  <w:r>
                    <w:rPr>
                      <w:lang w:val="kk-KZ"/>
                    </w:rPr>
                    <w:t>Русланович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05.03.2016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14</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1175FD" w:rsidRDefault="00A74FBD" w:rsidP="00082652">
                  <w:r w:rsidRPr="006D7FCD">
                    <w:t xml:space="preserve">Магулова  Аруна </w:t>
                  </w:r>
                  <w:r>
                    <w:t xml:space="preserve"> </w:t>
                  </w:r>
                  <w:r>
                    <w:rPr>
                      <w:lang w:val="kk-KZ"/>
                    </w:rPr>
                    <w:t>Кайратовна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F12847" w:rsidRDefault="00A74FBD" w:rsidP="00082652">
                  <w:r>
                    <w:t>26.02.2016</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15</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Новицкая Софья </w:t>
                  </w:r>
                  <w:r>
                    <w:t>Анатольевна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26.01.2016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16</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Половко  Оксана </w:t>
                  </w:r>
                  <w:r>
                    <w:rPr>
                      <w:lang w:val="kk-KZ"/>
                    </w:rPr>
                    <w:t>Сергеевна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25.12.2015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17</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Половко  Мария </w:t>
                  </w:r>
                  <w:r>
                    <w:rPr>
                      <w:lang w:val="kk-KZ"/>
                    </w:rPr>
                    <w:t>Михайловна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02.09.2016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18</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Пуршев  Павел</w:t>
                  </w:r>
                  <w:r>
                    <w:t xml:space="preserve"> Александрович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F12847" w:rsidRDefault="00A74FBD" w:rsidP="00082652">
                  <w:r>
                    <w:t>08.10.2016</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19</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Россихина  Алёна</w:t>
                  </w:r>
                  <w:r>
                    <w:t>Сергеевна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27.01.2016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20</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Рубель Дарья </w:t>
                  </w:r>
                  <w:r>
                    <w:rPr>
                      <w:lang w:val="kk-KZ"/>
                    </w:rPr>
                    <w:t>Игоревна</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14.03.2016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Default="00A74FBD" w:rsidP="00082652">
                  <w:r>
                    <w:t>21</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Сагитов Ернар </w:t>
                  </w:r>
                  <w:r>
                    <w:rPr>
                      <w:lang w:val="kk-KZ"/>
                    </w:rPr>
                    <w:t>Ринатович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10.03.2016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Default="00A74FBD" w:rsidP="00082652">
                  <w:r>
                    <w:t>22</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 xml:space="preserve">Семеренко  Ролан </w:t>
                  </w:r>
                  <w:r>
                    <w:rPr>
                      <w:lang w:val="kk-KZ"/>
                    </w:rPr>
                    <w:t>Русланович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23.01.2016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Default="00A74FBD" w:rsidP="00082652">
                  <w:r>
                    <w:t>23</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6D7FCD">
                    <w:t>Тлемисов Ерхан</w:t>
                  </w:r>
                  <w:r>
                    <w:t xml:space="preserve"> </w:t>
                  </w:r>
                  <w:r>
                    <w:rPr>
                      <w:lang w:val="kk-KZ"/>
                    </w:rPr>
                    <w:t>Саматович</w:t>
                  </w:r>
                  <w:r w:rsidRPr="006D7FCD">
                    <w:t xml:space="preserve">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13.07.2016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r w:rsidR="00A74FBD" w:rsidTr="0008265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Default="00A74FBD" w:rsidP="00082652">
                  <w:r>
                    <w:t>24</w:t>
                  </w:r>
                </w:p>
              </w:tc>
              <w:tc>
                <w:tcPr>
                  <w:tcW w:w="49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AB4C09" w:rsidRDefault="00A74FBD" w:rsidP="00082652">
                  <w:r w:rsidRPr="006D7FCD">
                    <w:t>Тленшин  Дархан</w:t>
                  </w:r>
                  <w:r>
                    <w:t xml:space="preserve"> Мирамгалиевич</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97308" w:rsidRDefault="00A74FBD" w:rsidP="00082652">
                  <w:r w:rsidRPr="00E97308">
                    <w:t xml:space="preserve">09.11.2016       </w:t>
                  </w:r>
                </w:p>
              </w:tc>
              <w:tc>
                <w:tcPr>
                  <w:tcW w:w="29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EA7E7F">
                    <w:rPr>
                      <w:bCs/>
                      <w:color w:val="000000"/>
                    </w:rPr>
                    <w:t>«Жұлдызшалар»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A24AFD">
                    <w:t>Средний</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A6D75">
                    <w:rPr>
                      <w:color w:val="000000"/>
                    </w:rPr>
                    <w:t>от 3-х до 4-х лет</w:t>
                  </w:r>
                </w:p>
              </w:tc>
            </w:tr>
          </w:tbl>
          <w:p w:rsidR="00E71861" w:rsidRDefault="00FE339F" w:rsidP="00FE339F">
            <w:pPr>
              <w:jc w:val="center"/>
            </w:pPr>
            <w:r>
              <w:rPr>
                <w:color w:val="000000"/>
                <w:sz w:val="28"/>
              </w:rPr>
              <w:lastRenderedPageBreak/>
              <w:t>И.о заведующей:                           Малигаждар Г.К.</w:t>
            </w:r>
          </w:p>
        </w:tc>
        <w:tc>
          <w:tcPr>
            <w:tcW w:w="1964" w:type="dxa"/>
            <w:tcMar>
              <w:top w:w="15" w:type="dxa"/>
              <w:left w:w="15" w:type="dxa"/>
              <w:bottom w:w="15" w:type="dxa"/>
              <w:right w:w="15" w:type="dxa"/>
            </w:tcMar>
            <w:vAlign w:val="center"/>
          </w:tcPr>
          <w:p w:rsidR="00E162F3" w:rsidRPr="00463F8F" w:rsidRDefault="00E162F3" w:rsidP="00E162F3">
            <w:pPr>
              <w:jc w:val="center"/>
            </w:pPr>
          </w:p>
        </w:tc>
      </w:tr>
      <w:tr w:rsidR="00F0090D" w:rsidRPr="00747E4C" w:rsidTr="00FE339F">
        <w:trPr>
          <w:trHeight w:val="30"/>
          <w:tblCellSpacing w:w="0" w:type="auto"/>
        </w:trPr>
        <w:tc>
          <w:tcPr>
            <w:tcW w:w="15062" w:type="dxa"/>
            <w:gridSpan w:val="11"/>
            <w:tcMar>
              <w:top w:w="15" w:type="dxa"/>
              <w:left w:w="15" w:type="dxa"/>
              <w:bottom w:w="15" w:type="dxa"/>
              <w:right w:w="15" w:type="dxa"/>
            </w:tcMar>
            <w:vAlign w:val="center"/>
          </w:tcPr>
          <w:p w:rsidR="00FE339F" w:rsidRDefault="00FE339F" w:rsidP="00E162F3">
            <w:r>
              <w:rPr>
                <w:b/>
                <w:sz w:val="28"/>
                <w:szCs w:val="28"/>
              </w:rPr>
              <w:lastRenderedPageBreak/>
              <w:t xml:space="preserve">                                          С</w:t>
            </w:r>
            <w:r w:rsidRPr="00C2127B">
              <w:rPr>
                <w:b/>
                <w:sz w:val="28"/>
                <w:szCs w:val="28"/>
              </w:rPr>
              <w:t>труктура контингента воспитанников в 201</w:t>
            </w:r>
            <w:r>
              <w:rPr>
                <w:b/>
                <w:sz w:val="28"/>
                <w:szCs w:val="28"/>
              </w:rPr>
              <w:t>9</w:t>
            </w:r>
            <w:r w:rsidRPr="00C2127B">
              <w:rPr>
                <w:b/>
                <w:sz w:val="28"/>
                <w:szCs w:val="28"/>
              </w:rPr>
              <w:t>-20</w:t>
            </w:r>
            <w:r>
              <w:rPr>
                <w:b/>
                <w:sz w:val="28"/>
                <w:szCs w:val="28"/>
              </w:rPr>
              <w:t>20</w:t>
            </w:r>
            <w:r w:rsidRPr="00C2127B">
              <w:rPr>
                <w:b/>
                <w:sz w:val="28"/>
                <w:szCs w:val="28"/>
              </w:rPr>
              <w:t xml:space="preserve"> году</w:t>
            </w:r>
          </w:p>
          <w:p w:rsidR="00FE339F" w:rsidRDefault="00E71861" w:rsidP="00E162F3">
            <w:r>
              <w:t xml:space="preserve">                                </w:t>
            </w:r>
          </w:p>
          <w:p w:rsidR="00E71861" w:rsidRPr="00FE339F" w:rsidRDefault="00FE339F" w:rsidP="00E162F3">
            <w:pPr>
              <w:rPr>
                <w:lang w:val="kk-KZ"/>
              </w:rPr>
            </w:pPr>
            <w:r>
              <w:rPr>
                <w:b/>
              </w:rPr>
              <w:t xml:space="preserve">    </w:t>
            </w:r>
            <w:r w:rsidR="00E71861" w:rsidRPr="00E71861">
              <w:rPr>
                <w:b/>
              </w:rPr>
              <w:t>Старшая группа</w:t>
            </w:r>
            <w:r w:rsidR="00E71861">
              <w:t xml:space="preserve">  «</w:t>
            </w:r>
            <w:r w:rsidR="00E71861">
              <w:rPr>
                <w:lang w:val="kk-KZ"/>
              </w:rPr>
              <w:t>Гүлдер»</w:t>
            </w:r>
          </w:p>
          <w:tbl>
            <w:tblPr>
              <w:tblW w:w="14905"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5"/>
              <w:gridCol w:w="4159"/>
              <w:gridCol w:w="2126"/>
              <w:gridCol w:w="2410"/>
              <w:gridCol w:w="2552"/>
              <w:gridCol w:w="2693"/>
            </w:tblGrid>
            <w:tr w:rsidR="00E162F3"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Default="00E162F3" w:rsidP="00E162F3">
                  <w:pPr>
                    <w:spacing w:after="20"/>
                    <w:ind w:left="20"/>
                    <w:jc w:val="both"/>
                  </w:pPr>
                  <w:r>
                    <w:rPr>
                      <w:color w:val="000000"/>
                      <w:sz w:val="20"/>
                    </w:rPr>
                    <w:t>№ п/п</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Default="00E162F3" w:rsidP="00E162F3">
                  <w:pPr>
                    <w:spacing w:after="20"/>
                    <w:ind w:left="20"/>
                    <w:jc w:val="both"/>
                  </w:pPr>
                  <w:r>
                    <w:rPr>
                      <w:color w:val="000000"/>
                      <w:sz w:val="20"/>
                    </w:rPr>
                    <w:t>Ф.И.О.</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Default="00E162F3" w:rsidP="00E162F3">
                  <w:pPr>
                    <w:spacing w:after="20"/>
                    <w:ind w:left="20"/>
                  </w:pPr>
                  <w:r>
                    <w:rPr>
                      <w:color w:val="000000"/>
                      <w:sz w:val="20"/>
                    </w:rPr>
                    <w:t>Дата, месяц, год рождения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Default="00E162F3" w:rsidP="00E162F3">
                  <w:pPr>
                    <w:spacing w:after="20"/>
                    <w:ind w:left="20"/>
                    <w:jc w:val="both"/>
                  </w:pPr>
                  <w:r>
                    <w:rPr>
                      <w:color w:val="000000"/>
                      <w:sz w:val="20"/>
                    </w:rPr>
                    <w:t>Наименование группы</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Default="00E162F3" w:rsidP="00E162F3">
                  <w:pPr>
                    <w:spacing w:after="20"/>
                    <w:ind w:left="20"/>
                    <w:jc w:val="both"/>
                  </w:pPr>
                  <w:r>
                    <w:rPr>
                      <w:color w:val="000000"/>
                      <w:sz w:val="20"/>
                    </w:rPr>
                    <w:t>Возрастная периодизация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Default="00E162F3" w:rsidP="00E162F3">
                  <w:pPr>
                    <w:spacing w:after="20"/>
                    <w:ind w:left="20"/>
                    <w:jc w:val="both"/>
                  </w:pPr>
                  <w:r>
                    <w:rPr>
                      <w:color w:val="000000"/>
                      <w:sz w:val="20"/>
                    </w:rPr>
                    <w:t>Возрастные группы</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rPr>
                      <w:color w:val="000000"/>
                    </w:rPr>
                  </w:pPr>
                  <w:r w:rsidRPr="00E71861">
                    <w:rPr>
                      <w:color w:val="000000"/>
                    </w:rPr>
                    <w:t>1</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rPr>
                      <w:color w:val="000000"/>
                    </w:rPr>
                  </w:pPr>
                  <w:r w:rsidRPr="00E71861">
                    <w:t>Айтбаева Баян Бахтияр</w:t>
                  </w:r>
                  <w:r w:rsidRPr="00E71861">
                    <w:rPr>
                      <w:lang w:val="kk-KZ"/>
                    </w:rPr>
                    <w:t>қ</w:t>
                  </w:r>
                  <w:r w:rsidRPr="00E71861">
                    <w:t>ызы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rPr>
                      <w:color w:val="000000"/>
                    </w:rPr>
                  </w:pPr>
                  <w:r w:rsidRPr="00E71861">
                    <w:t>10.03.2015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rPr>
                      <w:color w:val="000000"/>
                    </w:rPr>
                  </w:pPr>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rPr>
                      <w:color w:val="000000"/>
                    </w:rPr>
                  </w:pPr>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rPr>
                      <w:color w:val="000000"/>
                    </w:rPr>
                  </w:pPr>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rPr>
                      <w:color w:val="000000"/>
                    </w:rPr>
                  </w:pPr>
                  <w:r w:rsidRPr="00E71861">
                    <w:rPr>
                      <w:color w:val="000000"/>
                    </w:rPr>
                    <w:t>2</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pPr>
                  <w:r w:rsidRPr="00E71861">
                    <w:t>Айтжанова Аделина Руслановна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t>06.06.2015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rPr>
                      <w:color w:val="000000"/>
                    </w:rPr>
                  </w:pPr>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3</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FE339F" w:rsidP="00FE339F">
                  <w:pPr>
                    <w:spacing w:after="20"/>
                    <w:ind w:left="20"/>
                  </w:pPr>
                  <w:r>
                    <w:t>Ахметжанов Ратмир Амангельдинович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t>27.06.2014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rPr>
                      <w:lang w:val="kk-KZ"/>
                    </w:rPr>
                  </w:pPr>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4</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Бабенко Дарья Сергеевна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31.12.2014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5</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Баган Артём Алексеевич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04.12.2014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6</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lang w:val="kk-KZ"/>
                    </w:rPr>
                    <w:t>Байжанова Анель  Дарханқызы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08.02.2015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7</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Балагурова Дарья Сергеевна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15.05.2015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53"/>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8</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Болотнова Арина Евгеньевна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16.07.2015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9</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Данияров Тельман Тимурович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10.02.2015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10</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Жусупов Аслан Асылханович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01.05.2015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11</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Заворотная Юлия Игоревна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11.05.2015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12</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Иванченко Светлана Анатольевна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14.03.2015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13</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lang w:val="kk-KZ"/>
                    </w:rPr>
                  </w:pPr>
                  <w:r w:rsidRPr="00E71861">
                    <w:t>Исагулова АйланаСабит</w:t>
                  </w:r>
                  <w:r w:rsidRPr="00E71861">
                    <w:rPr>
                      <w:lang w:val="kk-KZ"/>
                    </w:rPr>
                    <w:t>қызы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22.07.2015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14</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lang w:val="kk-KZ"/>
                    </w:rPr>
                  </w:pPr>
                  <w:r w:rsidRPr="00E71861">
                    <w:t>Капаргазина Аружан Ганиқызы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26.07.2014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15</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Магзумов Ануар Сергеевич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06.09.2015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16</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Мурзабеков Ансаган Асхатович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19.01.2015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17</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Новицкая Екатерина Денисовна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09.06.2015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18</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Нуриев Максат Муратович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04.12.2015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19</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Соколовский Тимофей Павлович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17.01.2015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20</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Сухорукова Елена Васильевна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15.07.2015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21</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Торбанюк Дарья  Андреевна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27.02.2015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22</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Умарова Карина Максутовна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22.10.2014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23</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Утешев Али  Мадиевич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11.08.2015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r w:rsidR="00E162F3" w:rsidRPr="008C721E" w:rsidTr="00FE339F">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24</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Шайсултанов Есмурат Сапабекович</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09.10.2015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t>«</w:t>
                  </w:r>
                  <w:r w:rsidRPr="00E71861">
                    <w:rPr>
                      <w:lang w:val="kk-KZ"/>
                    </w:rPr>
                    <w:t>Гүлдер»</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162F3" w:rsidRPr="00E71861" w:rsidRDefault="00E162F3" w:rsidP="00E162F3">
                  <w:r w:rsidRPr="00E71861">
                    <w:rPr>
                      <w:color w:val="000000"/>
                    </w:rPr>
                    <w:t>старший</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от 4-х до 5-ти лет</w:t>
                  </w:r>
                </w:p>
              </w:tc>
            </w:tr>
          </w:tbl>
          <w:p w:rsidR="00E162F3" w:rsidRPr="00FE339F" w:rsidRDefault="00FE339F" w:rsidP="00FE339F">
            <w:pPr>
              <w:jc w:val="both"/>
              <w:rPr>
                <w:color w:val="000000"/>
                <w:sz w:val="28"/>
              </w:rPr>
            </w:pPr>
            <w:r>
              <w:rPr>
                <w:color w:val="000000"/>
                <w:sz w:val="28"/>
              </w:rPr>
              <w:lastRenderedPageBreak/>
              <w:t xml:space="preserve">       </w:t>
            </w:r>
            <w:r w:rsidR="00E162F3">
              <w:rPr>
                <w:color w:val="000000"/>
                <w:sz w:val="28"/>
              </w:rPr>
              <w:t xml:space="preserve">                                           И.о заведующей:                           Малигаждар Г</w:t>
            </w:r>
            <w:r>
              <w:rPr>
                <w:color w:val="000000"/>
                <w:sz w:val="28"/>
              </w:rPr>
              <w:t>.К.</w:t>
            </w:r>
          </w:p>
          <w:p w:rsidR="00E162F3" w:rsidRDefault="00E162F3" w:rsidP="00192DC5">
            <w:pPr>
              <w:jc w:val="center"/>
              <w:rPr>
                <w:color w:val="000000"/>
              </w:rPr>
            </w:pPr>
          </w:p>
          <w:p w:rsidR="00E162F3" w:rsidRDefault="00E162F3" w:rsidP="00E162F3">
            <w:pPr>
              <w:rPr>
                <w:b/>
                <w:color w:val="000000"/>
              </w:rPr>
            </w:pPr>
            <w:r w:rsidRPr="00463F8F">
              <w:rPr>
                <w:b/>
                <w:color w:val="000000"/>
              </w:rPr>
              <w:t xml:space="preserve"> </w:t>
            </w:r>
            <w:r>
              <w:rPr>
                <w:b/>
                <w:color w:val="000000"/>
              </w:rPr>
              <w:t xml:space="preserve">                                                             </w:t>
            </w:r>
            <w:bookmarkStart w:id="8" w:name="z223"/>
            <w:r w:rsidRPr="00541390">
              <w:rPr>
                <w:b/>
                <w:color w:val="000000"/>
              </w:rPr>
              <w:t>Структура контингента воспитанников</w:t>
            </w:r>
            <w:r>
              <w:rPr>
                <w:b/>
                <w:color w:val="000000"/>
              </w:rPr>
              <w:t xml:space="preserve"> на  2020 -2021 учебный год</w:t>
            </w:r>
          </w:p>
          <w:p w:rsidR="00E71861" w:rsidRDefault="00E71861" w:rsidP="00E162F3">
            <w:pPr>
              <w:rPr>
                <w:b/>
                <w:color w:val="000000"/>
              </w:rPr>
            </w:pPr>
          </w:p>
          <w:p w:rsidR="00E162F3" w:rsidRPr="00E71861" w:rsidRDefault="00E71861" w:rsidP="00E162F3">
            <w:pPr>
              <w:rPr>
                <w:color w:val="000000"/>
              </w:rPr>
            </w:pPr>
            <w:r>
              <w:rPr>
                <w:b/>
                <w:color w:val="000000"/>
              </w:rPr>
              <w:t xml:space="preserve">             </w:t>
            </w:r>
            <w:r w:rsidRPr="00E71861">
              <w:rPr>
                <w:b/>
                <w:color w:val="000000"/>
              </w:rPr>
              <w:t>Разновозрастная группа</w:t>
            </w:r>
            <w:r>
              <w:rPr>
                <w:color w:val="000000"/>
              </w:rPr>
              <w:t xml:space="preserve"> </w:t>
            </w:r>
            <w:r w:rsidRPr="00E71861">
              <w:rPr>
                <w:color w:val="000000"/>
              </w:rPr>
              <w:t xml:space="preserve"> «Солнышко»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0"/>
              <w:gridCol w:w="4252"/>
              <w:gridCol w:w="1985"/>
              <w:gridCol w:w="2268"/>
              <w:gridCol w:w="2551"/>
              <w:gridCol w:w="2289"/>
            </w:tblGrid>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E162F3" w:rsidRPr="00E71861" w:rsidRDefault="00E162F3" w:rsidP="00E162F3">
                  <w:pPr>
                    <w:spacing w:after="20"/>
                    <w:ind w:left="20"/>
                    <w:jc w:val="both"/>
                  </w:pPr>
                  <w:r w:rsidRPr="00E71861">
                    <w:rPr>
                      <w:color w:val="000000"/>
                    </w:rPr>
                    <w:t>№ п/п</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Ф.И.О.</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Дата, месяц, год рождения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Наименование группы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Возрастная периодизация</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Возрастные группы</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pPr>
                  <w:r w:rsidRPr="00E71861">
                    <w:rPr>
                      <w:color w:val="000000"/>
                    </w:rPr>
                    <w:t xml:space="preserve">Айтбаева  Айша Бахтияровна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t>20.01.2018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spacing w:after="20"/>
                    <w:ind w:left="20"/>
                    <w:jc w:val="both"/>
                  </w:pPr>
                  <w:r w:rsidRPr="00E71861">
                    <w:rPr>
                      <w:color w:val="000000"/>
                    </w:rPr>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pPr>
                    <w:spacing w:after="20"/>
                    <w:ind w:left="20"/>
                    <w:jc w:val="both"/>
                  </w:pPr>
                  <w:r>
                    <w:rPr>
                      <w:color w:val="000000"/>
                    </w:rPr>
                    <w:t>о</w:t>
                  </w:r>
                  <w:r w:rsidR="00E162F3" w:rsidRPr="00E71861">
                    <w:rPr>
                      <w:color w:val="000000"/>
                    </w:rPr>
                    <w:t>т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br/>
                    <w:t>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br/>
                    <w:t>Аканов  Думан Вархатович</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05.08.2018</w:t>
                  </w:r>
                  <w:r w:rsidRPr="00E71861">
                    <w:br/>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r w:rsidRPr="00E71861">
                    <w:br/>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rPr>
                      <w:color w:val="000000"/>
                    </w:rPr>
                    <w:t>о</w:t>
                  </w:r>
                  <w:r w:rsidRPr="00E71861">
                    <w:rPr>
                      <w:color w:val="000000"/>
                    </w:rPr>
                    <w:t>т</w:t>
                  </w:r>
                  <w:r w:rsidR="00E162F3" w:rsidRPr="00E71861">
                    <w:t xml:space="preserve">  2 лет</w:t>
                  </w:r>
                  <w:r w:rsidR="00E162F3" w:rsidRPr="00E71861">
                    <w:br/>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Бабенова Регина Рустамовна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14.07.2018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rPr>
                      <w:color w:val="000000"/>
                    </w:rPr>
                    <w:t>о</w:t>
                  </w:r>
                  <w:r w:rsidRPr="00E71861">
                    <w:rPr>
                      <w:color w:val="000000"/>
                    </w:rPr>
                    <w:t>т</w:t>
                  </w:r>
                  <w:r w:rsidR="00E162F3" w:rsidRPr="00E71861">
                    <w:t xml:space="preserve">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Баган Ангелина Алексеевна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23.01.2018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rPr>
                      <w:color w:val="000000"/>
                    </w:rPr>
                    <w:t>о</w:t>
                  </w:r>
                  <w:r w:rsidRPr="00E71861">
                    <w:rPr>
                      <w:color w:val="000000"/>
                    </w:rPr>
                    <w:t>т</w:t>
                  </w:r>
                  <w:r w:rsidR="00E162F3" w:rsidRPr="00E71861">
                    <w:t xml:space="preserve">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Базарбаев  Али Агатаевич</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22.11.2018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ранний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1 года</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Д</w:t>
                  </w:r>
                  <w:r w:rsidRPr="00E71861">
                    <w:rPr>
                      <w:lang w:val="kk-KZ"/>
                    </w:rPr>
                    <w:t>ә</w:t>
                  </w:r>
                  <w:r w:rsidRPr="00E71861">
                    <w:t xml:space="preserve">улеткерей Иманғали Берікұлы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16.11.2017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 xml:space="preserve">младший </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Есмуханов Алан Серикович</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07.05.2018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Казбекова Айлин Ерлановна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26.07.2018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9</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Косарев Никита Витальевич</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14.08.2018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млвдший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10</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Косьева Дарина Николаевна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15.01.2019</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ранний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1 года</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11</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Лашенов Тамерлан Азамат</w:t>
                  </w:r>
                  <w:r w:rsidRPr="00E71861">
                    <w:rPr>
                      <w:lang w:val="kk-KZ"/>
                    </w:rPr>
                    <w:t>ұ</w:t>
                  </w:r>
                  <w:r w:rsidRPr="00E71861">
                    <w:t>лы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18.04.2018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12</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Лашенова Наима Асхатовна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17.05.2018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13</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Науменко Георгий Александрович</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01.06.2018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p>
                <w:p w:rsidR="00E162F3" w:rsidRPr="00E71861" w:rsidRDefault="00E162F3" w:rsidP="00E162F3">
                  <w:pPr>
                    <w:jc w:val="both"/>
                  </w:pPr>
                  <w:r w:rsidRPr="00E71861">
                    <w:t>14</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Руденко Виктория Владимировна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08.11.2018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ранний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1 года</w:t>
                  </w:r>
                </w:p>
              </w:tc>
            </w:tr>
            <w:tr w:rsidR="00E162F3"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15</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Синицкий Эмиль Николаевич</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03.08.2018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RPr="00CB0D26"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16</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Умарова Регина  Максутовна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15.11. 2017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RPr="00CB0D26"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17</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Чуличков Захар  Станиславович</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04.01.2018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младший</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2 лет</w:t>
                  </w:r>
                </w:p>
              </w:tc>
            </w:tr>
            <w:tr w:rsidR="00E162F3" w:rsidRPr="00CB0D26" w:rsidTr="00E71861">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18</w:t>
                  </w:r>
                </w:p>
              </w:tc>
              <w:tc>
                <w:tcPr>
                  <w:tcW w:w="4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Шевырёв Демьян Константинович</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jc w:val="both"/>
                  </w:pPr>
                  <w:r w:rsidRPr="00E71861">
                    <w:t>11.10.2018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pPr>
                    <w:rPr>
                      <w:color w:val="000000"/>
                    </w:rPr>
                  </w:pPr>
                  <w:r w:rsidRPr="00E71861">
                    <w:rPr>
                      <w:color w:val="000000"/>
                    </w:rPr>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162F3" w:rsidP="00E162F3">
                  <w:r w:rsidRPr="00E71861">
                    <w:t xml:space="preserve">ранний </w:t>
                  </w:r>
                </w:p>
              </w:tc>
              <w:tc>
                <w:tcPr>
                  <w:tcW w:w="2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62F3" w:rsidRPr="00E71861" w:rsidRDefault="00E71861" w:rsidP="00E162F3">
                  <w:r>
                    <w:t>о</w:t>
                  </w:r>
                  <w:r w:rsidR="00E162F3" w:rsidRPr="00E71861">
                    <w:t>т 1 года</w:t>
                  </w:r>
                </w:p>
              </w:tc>
            </w:tr>
          </w:tbl>
          <w:p w:rsidR="00E162F3" w:rsidRDefault="00E162F3" w:rsidP="00192DC5">
            <w:pPr>
              <w:jc w:val="center"/>
              <w:rPr>
                <w:color w:val="000000"/>
              </w:rPr>
            </w:pPr>
          </w:p>
          <w:p w:rsidR="00E162F3" w:rsidRDefault="00E162F3" w:rsidP="00192DC5">
            <w:pPr>
              <w:jc w:val="center"/>
              <w:rPr>
                <w:color w:val="000000"/>
              </w:rPr>
            </w:pPr>
          </w:p>
          <w:p w:rsidR="00E162F3" w:rsidRDefault="00E162F3" w:rsidP="00192DC5">
            <w:pPr>
              <w:jc w:val="center"/>
              <w:rPr>
                <w:color w:val="000000"/>
              </w:rPr>
            </w:pPr>
          </w:p>
          <w:p w:rsidR="00A74FBD" w:rsidRPr="00A74FBD" w:rsidRDefault="00E162F3" w:rsidP="00A74FBD">
            <w:pPr>
              <w:jc w:val="center"/>
              <w:rPr>
                <w:color w:val="000000"/>
              </w:rPr>
            </w:pPr>
            <w:r>
              <w:rPr>
                <w:color w:val="000000"/>
                <w:sz w:val="28"/>
              </w:rPr>
              <w:t>И.о заведующей:                           Малигаждар Г.К.</w:t>
            </w:r>
            <w:r w:rsidR="00565A85" w:rsidRPr="00463F8F">
              <w:rPr>
                <w:b/>
                <w:color w:val="000000"/>
              </w:rPr>
              <w:t xml:space="preserve"> </w:t>
            </w:r>
            <w:r w:rsidR="00565A85">
              <w:rPr>
                <w:b/>
                <w:color w:val="000000"/>
              </w:rPr>
              <w:t xml:space="preserve">                                                             </w:t>
            </w:r>
          </w:p>
          <w:p w:rsidR="00A74FBD" w:rsidRDefault="00A74FBD" w:rsidP="00565A85">
            <w:pPr>
              <w:rPr>
                <w:b/>
                <w:color w:val="000000"/>
              </w:rPr>
            </w:pPr>
          </w:p>
          <w:p w:rsidR="00A74FBD" w:rsidRDefault="00A74FBD" w:rsidP="00565A85">
            <w:pPr>
              <w:rPr>
                <w:b/>
                <w:color w:val="000000"/>
              </w:rPr>
            </w:pPr>
          </w:p>
          <w:p w:rsidR="00A74FBD" w:rsidRDefault="00A74FBD" w:rsidP="00565A85">
            <w:pPr>
              <w:rPr>
                <w:b/>
                <w:color w:val="000000"/>
              </w:rPr>
            </w:pPr>
          </w:p>
          <w:p w:rsidR="00A74FBD" w:rsidRDefault="00A74FBD" w:rsidP="00565A85">
            <w:pPr>
              <w:rPr>
                <w:b/>
                <w:color w:val="000000"/>
              </w:rPr>
            </w:pPr>
          </w:p>
          <w:p w:rsidR="00565A85" w:rsidRDefault="00FE339F" w:rsidP="00565A85">
            <w:pPr>
              <w:rPr>
                <w:b/>
                <w:color w:val="000000"/>
              </w:rPr>
            </w:pPr>
            <w:r>
              <w:rPr>
                <w:b/>
                <w:color w:val="000000"/>
              </w:rPr>
              <w:t xml:space="preserve">                                                </w:t>
            </w:r>
            <w:r w:rsidR="00565A85" w:rsidRPr="00541390">
              <w:rPr>
                <w:b/>
                <w:color w:val="000000"/>
              </w:rPr>
              <w:t>Структура контингента воспитанников</w:t>
            </w:r>
            <w:r w:rsidR="00565A85">
              <w:rPr>
                <w:b/>
                <w:color w:val="000000"/>
              </w:rPr>
              <w:t xml:space="preserve"> на  2020 -2021 учебный год</w:t>
            </w:r>
          </w:p>
          <w:p w:rsidR="00565A85" w:rsidRDefault="00565A85" w:rsidP="00565A85">
            <w:pPr>
              <w:rPr>
                <w:b/>
                <w:color w:val="000000"/>
              </w:rPr>
            </w:pPr>
          </w:p>
          <w:p w:rsidR="00565A85" w:rsidRPr="00E71861" w:rsidRDefault="00565A85" w:rsidP="00565A85">
            <w:pPr>
              <w:rPr>
                <w:color w:val="000000"/>
              </w:rPr>
            </w:pPr>
            <w:r>
              <w:rPr>
                <w:b/>
                <w:color w:val="000000"/>
              </w:rPr>
              <w:t xml:space="preserve">             </w:t>
            </w:r>
            <w:r w:rsidRPr="00E71861">
              <w:rPr>
                <w:b/>
                <w:color w:val="000000"/>
              </w:rPr>
              <w:t>Разновозрастная группа</w:t>
            </w:r>
            <w:r>
              <w:rPr>
                <w:color w:val="000000"/>
              </w:rPr>
              <w:t xml:space="preserve">  </w:t>
            </w:r>
            <w:r w:rsidRPr="006E233E">
              <w:t>«Жұлдызшалар»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0"/>
              <w:gridCol w:w="4394"/>
              <w:gridCol w:w="2268"/>
              <w:gridCol w:w="2410"/>
              <w:gridCol w:w="2126"/>
              <w:gridCol w:w="2147"/>
            </w:tblGrid>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spacing w:after="20"/>
                    <w:ind w:left="20"/>
                    <w:jc w:val="both"/>
                  </w:pPr>
                  <w:r w:rsidRPr="00E71861">
                    <w:rPr>
                      <w:color w:val="000000"/>
                    </w:rPr>
                    <w:t>№ п/п</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spacing w:after="20"/>
                    <w:ind w:left="20"/>
                    <w:jc w:val="both"/>
                  </w:pPr>
                  <w:r w:rsidRPr="00E71861">
                    <w:rPr>
                      <w:color w:val="000000"/>
                    </w:rPr>
                    <w:t>Ф.И.О.</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spacing w:after="20"/>
                    <w:ind w:left="20"/>
                    <w:jc w:val="both"/>
                  </w:pPr>
                  <w:r w:rsidRPr="00E71861">
                    <w:rPr>
                      <w:color w:val="000000"/>
                    </w:rPr>
                    <w:t>Дата, месяц, год рождения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spacing w:after="20"/>
                    <w:ind w:left="20"/>
                    <w:jc w:val="both"/>
                  </w:pPr>
                  <w:r w:rsidRPr="00E71861">
                    <w:rPr>
                      <w:color w:val="000000"/>
                    </w:rPr>
                    <w:t>Наименование группы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spacing w:after="20"/>
                    <w:ind w:left="20"/>
                    <w:jc w:val="both"/>
                  </w:pPr>
                  <w:r w:rsidRPr="00E71861">
                    <w:rPr>
                      <w:color w:val="000000"/>
                    </w:rPr>
                    <w:t>Возрастная периодизация</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spacing w:after="20"/>
                    <w:ind w:left="20"/>
                    <w:jc w:val="both"/>
                  </w:pPr>
                  <w:r w:rsidRPr="00E71861">
                    <w:rPr>
                      <w:color w:val="000000"/>
                    </w:rPr>
                    <w:t>Возрастные группы</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spacing w:after="20"/>
                    <w:ind w:left="20"/>
                    <w:jc w:val="both"/>
                  </w:pPr>
                  <w:r w:rsidRPr="00E71861">
                    <w:rPr>
                      <w:color w:val="000000"/>
                    </w:rPr>
                    <w:t>1</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565A85">
                  <w:pPr>
                    <w:jc w:val="both"/>
                  </w:pPr>
                  <w:r w:rsidRPr="006E233E">
                    <w:t>Абдрахманова Ляйсан</w:t>
                  </w:r>
                  <w:r>
                    <w:t xml:space="preserve"> </w:t>
                  </w:r>
                  <w:r w:rsidRPr="006E233E">
                    <w:t>Ермековна</w:t>
                  </w:r>
                  <w:r w:rsidRPr="006E233E">
                    <w:br/>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19.07.17</w:t>
                  </w:r>
                  <w:r w:rsidRPr="006E233E">
                    <w:br/>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r w:rsidRPr="006E233E">
                    <w:br/>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От 3лет</w:t>
                  </w:r>
                  <w:r w:rsidRPr="006E233E">
                    <w:br/>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2</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Винс Полина Сергеевна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17.04.17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74AE2">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3</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Гейст Аделина Андреевна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11.10.17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74AE2">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 xml:space="preserve">Младший </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От 2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4</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Дубинин Виктор Алексеевич</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FC5517" w:rsidRDefault="00565A85" w:rsidP="00082652">
                  <w:pPr>
                    <w:jc w:val="both"/>
                  </w:pPr>
                  <w:r>
                    <w:t>20.02.17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74AE2">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5</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Калмуратова Маргарита Витальевна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15.05.17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74AE2">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6</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Котыров Арсен Замирович</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7.10.17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74AE2">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Младший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C60C7D" w:rsidRDefault="00565A85" w:rsidP="00082652">
                  <w:pPr>
                    <w:jc w:val="both"/>
                  </w:pPr>
                  <w:r>
                    <w:t>От 2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7</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Куцая Василиса Денисовна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23.05.17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74AE2">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sidP="00082652">
                  <w:r w:rsidRPr="00190DFA">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8</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Никитин Владимир Юрьевич</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25.04.17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74AE2">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sidP="00082652">
                  <w:r w:rsidRPr="00190DFA">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9</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Пепенжи Алина Ильинична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23.05.17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74AE2">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sidP="00082652">
                  <w:r w:rsidRPr="00190DFA">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10</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Резникова Дарья Владиславовна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27.08.17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D7AEC">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sidP="00082652">
                  <w:r w:rsidRPr="00190DFA">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11</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Симкова Кристина Алексеевна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23.06.17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D7AEC">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12</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 xml:space="preserve">Соколовская Яна Павловна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13.09.17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D7AEC">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Младший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C60C7D" w:rsidRDefault="00565A85" w:rsidP="00082652">
                  <w:pPr>
                    <w:jc w:val="both"/>
                  </w:pPr>
                  <w:r>
                    <w:t>От 2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r w:rsidRPr="00E71861">
                    <w:t>13</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Фёдоров Арсений Максимович</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24.08.17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D7AEC">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C60C7D" w:rsidRDefault="00565A85" w:rsidP="00082652">
                  <w:pPr>
                    <w:jc w:val="both"/>
                  </w:pPr>
                  <w:r>
                    <w:t>От 3 лет</w:t>
                  </w:r>
                </w:p>
              </w:tc>
            </w:tr>
            <w:tr w:rsidR="00565A85" w:rsidTr="00565A85">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E71861" w:rsidRDefault="00565A85" w:rsidP="00082652">
                  <w:pPr>
                    <w:jc w:val="both"/>
                  </w:pPr>
                </w:p>
                <w:p w:rsidR="00565A85" w:rsidRPr="00E71861" w:rsidRDefault="00565A85" w:rsidP="00082652">
                  <w:pPr>
                    <w:jc w:val="both"/>
                  </w:pPr>
                  <w:r w:rsidRPr="00E71861">
                    <w:t>14</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Шевырёв Богдан Алексеевич</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rsidRPr="006E233E">
                    <w:t>5.08.17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65A85" w:rsidRDefault="00565A85">
                  <w:r w:rsidRPr="00DD7AEC">
                    <w:t xml:space="preserve"> «Жұлдызшалар»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6E233E" w:rsidRDefault="00565A85" w:rsidP="00082652">
                  <w:pPr>
                    <w:jc w:val="both"/>
                  </w:pPr>
                  <w:r>
                    <w:t>Средний</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65A85" w:rsidRPr="00C60C7D" w:rsidRDefault="00565A85" w:rsidP="00082652">
                  <w:pPr>
                    <w:jc w:val="both"/>
                  </w:pPr>
                  <w:r>
                    <w:t>От 3 лет</w:t>
                  </w:r>
                </w:p>
              </w:tc>
            </w:tr>
          </w:tbl>
          <w:p w:rsidR="00565A85" w:rsidRDefault="00565A85" w:rsidP="00565A85">
            <w:pPr>
              <w:jc w:val="center"/>
              <w:rPr>
                <w:color w:val="000000"/>
              </w:rPr>
            </w:pPr>
          </w:p>
          <w:p w:rsidR="00565A85" w:rsidRDefault="00565A85" w:rsidP="00565A85">
            <w:pPr>
              <w:jc w:val="center"/>
              <w:rPr>
                <w:color w:val="000000"/>
              </w:rPr>
            </w:pPr>
          </w:p>
          <w:p w:rsidR="00565A85" w:rsidRDefault="00565A85" w:rsidP="00565A85">
            <w:pPr>
              <w:jc w:val="center"/>
              <w:rPr>
                <w:color w:val="000000"/>
              </w:rPr>
            </w:pPr>
          </w:p>
          <w:p w:rsidR="00565A85" w:rsidRDefault="00565A85" w:rsidP="00565A85">
            <w:pPr>
              <w:jc w:val="center"/>
              <w:rPr>
                <w:color w:val="000000"/>
              </w:rPr>
            </w:pPr>
            <w:r>
              <w:rPr>
                <w:color w:val="000000"/>
                <w:sz w:val="28"/>
              </w:rPr>
              <w:t>И.о заведующей:                           Малигаждар Г.К.</w:t>
            </w:r>
          </w:p>
          <w:p w:rsidR="00565A85" w:rsidRDefault="00565A85" w:rsidP="00565A85">
            <w:pPr>
              <w:jc w:val="center"/>
              <w:rPr>
                <w:color w:val="000000"/>
              </w:rPr>
            </w:pPr>
          </w:p>
          <w:p w:rsidR="00565A85" w:rsidRDefault="00565A85" w:rsidP="00565A85">
            <w:pPr>
              <w:jc w:val="center"/>
              <w:rPr>
                <w:color w:val="000000"/>
              </w:rPr>
            </w:pPr>
          </w:p>
          <w:p w:rsidR="00565A85" w:rsidRDefault="00565A85" w:rsidP="00192DC5">
            <w:pPr>
              <w:jc w:val="center"/>
              <w:rPr>
                <w:color w:val="000000"/>
              </w:rPr>
            </w:pPr>
          </w:p>
          <w:p w:rsidR="00565A85" w:rsidRDefault="00565A85" w:rsidP="00565A85">
            <w:pPr>
              <w:rPr>
                <w:color w:val="000000"/>
              </w:rPr>
            </w:pPr>
          </w:p>
          <w:p w:rsidR="00F0090D" w:rsidRDefault="00F0090D" w:rsidP="00192DC5">
            <w:pPr>
              <w:jc w:val="center"/>
              <w:rPr>
                <w:color w:val="000000"/>
              </w:rPr>
            </w:pPr>
            <w:r w:rsidRPr="00747E4C">
              <w:rPr>
                <w:color w:val="000000"/>
              </w:rPr>
              <w:t> </w:t>
            </w:r>
          </w:p>
          <w:p w:rsidR="00E71861" w:rsidRDefault="007E2E7C" w:rsidP="00E71861">
            <w:pPr>
              <w:rPr>
                <w:b/>
                <w:color w:val="000000"/>
              </w:rPr>
            </w:pPr>
            <w:r>
              <w:rPr>
                <w:b/>
                <w:color w:val="000000"/>
              </w:rPr>
              <w:t xml:space="preserve">                                                            </w:t>
            </w:r>
            <w:r w:rsidRPr="00541390">
              <w:rPr>
                <w:b/>
                <w:color w:val="000000"/>
              </w:rPr>
              <w:t>Структура контингента воспитанников</w:t>
            </w:r>
            <w:r>
              <w:rPr>
                <w:b/>
                <w:color w:val="000000"/>
              </w:rPr>
              <w:t xml:space="preserve"> на  2020 -2021 учебный год</w:t>
            </w:r>
          </w:p>
          <w:p w:rsidR="00E71861" w:rsidRDefault="00E71861" w:rsidP="00E71861">
            <w:pPr>
              <w:rPr>
                <w:b/>
                <w:color w:val="000000"/>
              </w:rPr>
            </w:pPr>
          </w:p>
          <w:p w:rsidR="00E71861" w:rsidRPr="00E71861" w:rsidRDefault="00E71861" w:rsidP="00E71861">
            <w:pPr>
              <w:rPr>
                <w:color w:val="000000"/>
              </w:rPr>
            </w:pPr>
            <w:r>
              <w:rPr>
                <w:b/>
                <w:color w:val="000000"/>
              </w:rPr>
              <w:t xml:space="preserve">          </w:t>
            </w:r>
            <w:r w:rsidRPr="00E71861">
              <w:rPr>
                <w:b/>
                <w:color w:val="000000"/>
              </w:rPr>
              <w:t>Разновозрастная группа</w:t>
            </w:r>
            <w:r>
              <w:rPr>
                <w:color w:val="000000"/>
              </w:rPr>
              <w:t xml:space="preserve"> </w:t>
            </w:r>
            <w:r w:rsidRPr="00E71861">
              <w:rPr>
                <w:color w:val="000000"/>
              </w:rPr>
              <w:t xml:space="preserve"> </w:t>
            </w:r>
            <w:r w:rsidRPr="00E71861">
              <w:rPr>
                <w:szCs w:val="28"/>
              </w:rPr>
              <w:t>«Гулдер»</w:t>
            </w:r>
          </w:p>
          <w:tbl>
            <w:tblPr>
              <w:tblW w:w="14054"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0"/>
              <w:gridCol w:w="4111"/>
              <w:gridCol w:w="2409"/>
              <w:gridCol w:w="1985"/>
              <w:gridCol w:w="2551"/>
              <w:gridCol w:w="2268"/>
            </w:tblGrid>
            <w:tr w:rsidR="007E2E7C"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 п/п</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Ф.И.О.</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Дата, месяц, год рождения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Наименование группы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Возрастная периодизация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Возрастные группы</w:t>
                  </w:r>
                </w:p>
              </w:tc>
            </w:tr>
            <w:tr w:rsidR="007E2E7C"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1</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2</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3</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Default="007E2E7C" w:rsidP="007E2E7C">
                  <w:pPr>
                    <w:spacing w:after="20"/>
                    <w:ind w:left="20"/>
                    <w:jc w:val="both"/>
                  </w:pPr>
                  <w:r>
                    <w:rPr>
                      <w:color w:val="000000"/>
                      <w:sz w:val="20"/>
                    </w:rPr>
                    <w:t>6</w:t>
                  </w:r>
                </w:p>
              </w:tc>
            </w:tr>
            <w:tr w:rsidR="007E2E7C" w:rsidTr="007E2E7C">
              <w:trPr>
                <w:trHeight w:val="311"/>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rPr>
                      <w:lang w:val="kk-KZ"/>
                    </w:rPr>
                  </w:pPr>
                  <w:r w:rsidRPr="00E71861">
                    <w:t>Байжанова Тамирис  Асылхан</w:t>
                  </w:r>
                  <w:r w:rsidRPr="00E71861">
                    <w:rPr>
                      <w:lang w:val="kk-KZ"/>
                    </w:rPr>
                    <w:t>овна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30.03.2016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t>Старший в</w:t>
                  </w:r>
                  <w:r w:rsidRPr="00E71861">
                    <w:t>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От  4 лет</w:t>
                  </w:r>
                </w:p>
              </w:tc>
            </w:tr>
            <w:tr w:rsidR="007E2E7C"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2.</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rPr>
                      <w:lang w:val="kk-KZ"/>
                    </w:rPr>
                  </w:pPr>
                  <w:r w:rsidRPr="00E71861">
                    <w:t xml:space="preserve">Дебус  Александр  </w:t>
                  </w:r>
                  <w:r w:rsidRPr="00E71861">
                    <w:rPr>
                      <w:lang w:val="kk-KZ"/>
                    </w:rPr>
                    <w:t>Григоривич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25.06.2016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3</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 xml:space="preserve">Жумурова Айлана </w:t>
                  </w:r>
                  <w:r w:rsidRPr="00E71861">
                    <w:rPr>
                      <w:lang w:val="kk-KZ"/>
                    </w:rPr>
                    <w:t>Ерлановна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22.12.2015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 xml:space="preserve"> Зейнел  Айзере  Серікқызы</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11.01.2016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w:t>
                  </w:r>
                  <w:r>
                    <w:t>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5</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 xml:space="preserve">Кобзарь Алёна  </w:t>
                  </w:r>
                  <w:r w:rsidRPr="00E71861">
                    <w:rPr>
                      <w:lang w:val="kk-KZ"/>
                    </w:rPr>
                    <w:t>Денисовна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10.05.2016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6</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 xml:space="preserve"> Каримулдина  Наиля  Галимжановна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17.02.2016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7</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Кусаинов Жалгас Сер</w:t>
                  </w:r>
                  <w:r w:rsidRPr="00E71861">
                    <w:rPr>
                      <w:lang w:val="kk-KZ"/>
                    </w:rPr>
                    <w:t>икович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23.06.2016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8</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Каратаев  Султан Алматович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11.06.2016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9</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Магзумов  Ануар</w:t>
                  </w:r>
                  <w:r w:rsidRPr="00E71861">
                    <w:rPr>
                      <w:lang w:val="kk-KZ"/>
                    </w:rPr>
                    <w:t xml:space="preserve"> Сергеевич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06.09.2015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10</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Мкртчян Ян</w:t>
                  </w:r>
                  <w:r w:rsidRPr="00E71861">
                    <w:rPr>
                      <w:lang w:val="kk-KZ"/>
                    </w:rPr>
                    <w:t xml:space="preserve"> Русланович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05.03.2016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11</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Нуриев Максат</w:t>
                  </w:r>
                  <w:r w:rsidRPr="00E71861">
                    <w:rPr>
                      <w:lang w:val="kk-KZ"/>
                    </w:rPr>
                    <w:t xml:space="preserve"> Маратович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04.12.2015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12</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 xml:space="preserve">Новицкая Софья </w:t>
                  </w:r>
                  <w:r w:rsidRPr="00E71861">
                    <w:rPr>
                      <w:lang w:val="kk-KZ"/>
                    </w:rPr>
                    <w:t>Анатолевна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26.01.2016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13</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 xml:space="preserve">Россихина  Алёна </w:t>
                  </w:r>
                  <w:r w:rsidRPr="00E71861">
                    <w:rPr>
                      <w:lang w:val="kk-KZ"/>
                    </w:rPr>
                    <w:t>Сергеевна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27.01.2016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 xml:space="preserve">Рубель Дарья </w:t>
                  </w:r>
                  <w:r w:rsidRPr="00E71861">
                    <w:rPr>
                      <w:lang w:val="kk-KZ"/>
                    </w:rPr>
                    <w:t>Игоревна</w:t>
                  </w:r>
                  <w:r w:rsidRPr="00E71861">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14.03.2016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15</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 xml:space="preserve">Сагитов Ернар </w:t>
                  </w:r>
                  <w:r w:rsidRPr="00E71861">
                    <w:rPr>
                      <w:lang w:val="kk-KZ"/>
                    </w:rPr>
                    <w:t>Ринатович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10.03.2016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16</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 xml:space="preserve">Семеренко  Ролан </w:t>
                  </w:r>
                  <w:r w:rsidRPr="00E71861">
                    <w:rPr>
                      <w:lang w:val="kk-KZ"/>
                    </w:rPr>
                    <w:t>Русланович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23.01.2016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17</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Тлемисов Ерхан</w:t>
                  </w:r>
                  <w:r w:rsidRPr="00E71861">
                    <w:rPr>
                      <w:lang w:val="kk-KZ"/>
                    </w:rPr>
                    <w:t xml:space="preserve"> Саматович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13.07.2016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Старший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18</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pPr>
                    <w:rPr>
                      <w:lang w:val="kk-KZ"/>
                    </w:rPr>
                  </w:pPr>
                  <w:r w:rsidRPr="00E71861">
                    <w:t xml:space="preserve">Половко  Оксана </w:t>
                  </w:r>
                  <w:r w:rsidRPr="00E71861">
                    <w:rPr>
                      <w:lang w:val="kk-KZ"/>
                    </w:rPr>
                    <w:t>Сергеевна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25.12.2015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t>Старш</w:t>
                  </w:r>
                  <w:r w:rsidRPr="00E71861">
                    <w:t>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От  4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19</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rPr>
                      <w:lang w:val="kk-KZ"/>
                    </w:rPr>
                  </w:pPr>
                  <w:r w:rsidRPr="00E71861">
                    <w:t>Байтенова Аделя</w:t>
                  </w:r>
                  <w:r w:rsidRPr="00E71861">
                    <w:rPr>
                      <w:lang w:val="kk-KZ"/>
                    </w:rPr>
                    <w:t xml:space="preserve"> Жандосовна</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 xml:space="preserve">20.11.2016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Средний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От 3лет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20</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 xml:space="preserve">Половко  Мария </w:t>
                  </w:r>
                  <w:r w:rsidRPr="00E71861">
                    <w:rPr>
                      <w:lang w:val="kk-KZ"/>
                    </w:rPr>
                    <w:t>Михаиловна</w:t>
                  </w:r>
                  <w:r w:rsidRPr="00E71861">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 xml:space="preserve">02.09.2016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Средний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От 3 лет</w:t>
                  </w:r>
                </w:p>
              </w:tc>
            </w:tr>
            <w:tr w:rsidR="007E2E7C" w:rsidRPr="00987F25" w:rsidTr="007E2E7C">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21</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Тленшин Дархан Мирамгалиевич</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 xml:space="preserve">09.11.2016       </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7E2E7C" w:rsidRPr="00E71861" w:rsidRDefault="007E2E7C" w:rsidP="00E71861">
                  <w:r w:rsidRPr="00E71861">
                    <w:t>«Гулдер»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Средний возраст</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E71861" w:rsidRDefault="007E2E7C" w:rsidP="00E71861">
                  <w:pPr>
                    <w:jc w:val="both"/>
                  </w:pPr>
                  <w:r w:rsidRPr="00E71861">
                    <w:t>От 3 лет</w:t>
                  </w:r>
                </w:p>
              </w:tc>
            </w:tr>
          </w:tbl>
          <w:p w:rsidR="007E2E7C" w:rsidRDefault="007E2E7C" w:rsidP="007E2E7C">
            <w:pPr>
              <w:rPr>
                <w:color w:val="000000"/>
                <w:sz w:val="28"/>
              </w:rPr>
            </w:pPr>
            <w:r>
              <w:rPr>
                <w:color w:val="000000"/>
                <w:sz w:val="28"/>
              </w:rPr>
              <w:t xml:space="preserve">                      </w:t>
            </w:r>
          </w:p>
          <w:p w:rsidR="007E2E7C" w:rsidRDefault="007E2E7C" w:rsidP="007E2E7C">
            <w:pPr>
              <w:rPr>
                <w:color w:val="000000"/>
                <w:sz w:val="28"/>
              </w:rPr>
            </w:pPr>
            <w:r>
              <w:rPr>
                <w:color w:val="000000"/>
                <w:sz w:val="28"/>
              </w:rPr>
              <w:t xml:space="preserve">                                                                    И.о заведующей:                           Малигаждар Г.К.</w:t>
            </w:r>
          </w:p>
          <w:p w:rsidR="00A74FBD" w:rsidRDefault="00A74FBD" w:rsidP="00A74FBD">
            <w:pPr>
              <w:rPr>
                <w:b/>
                <w:color w:val="000000"/>
              </w:rPr>
            </w:pPr>
          </w:p>
          <w:p w:rsidR="00FE339F" w:rsidRDefault="00FE339F" w:rsidP="00A74FBD">
            <w:pPr>
              <w:rPr>
                <w:b/>
                <w:color w:val="000000"/>
              </w:rPr>
            </w:pPr>
          </w:p>
          <w:p w:rsidR="00A74FBD" w:rsidRDefault="00A74FBD" w:rsidP="00A74FBD">
            <w:pPr>
              <w:rPr>
                <w:b/>
                <w:color w:val="000000"/>
              </w:rPr>
            </w:pPr>
            <w:r w:rsidRPr="00227BE8">
              <w:rPr>
                <w:b/>
                <w:color w:val="000000"/>
              </w:rPr>
              <w:t>Структура контингента воспитанников</w:t>
            </w:r>
            <w:r>
              <w:rPr>
                <w:b/>
                <w:color w:val="000000"/>
              </w:rPr>
              <w:t xml:space="preserve"> на 2021-2022г.</w:t>
            </w:r>
          </w:p>
          <w:p w:rsidR="00A74FBD" w:rsidRDefault="00A74FBD" w:rsidP="00A74FBD">
            <w:pPr>
              <w:rPr>
                <w:b/>
                <w:color w:val="000000"/>
              </w:rPr>
            </w:pPr>
          </w:p>
          <w:p w:rsidR="00A74FBD" w:rsidRDefault="00A74FBD" w:rsidP="00A74FBD">
            <w:pPr>
              <w:rPr>
                <w:b/>
                <w:color w:val="000000"/>
              </w:rPr>
            </w:pPr>
            <w:r>
              <w:rPr>
                <w:b/>
                <w:color w:val="000000"/>
              </w:rPr>
              <w:t xml:space="preserve">         Разновозрастная группа </w:t>
            </w:r>
            <w:r w:rsidRPr="007E2E7C">
              <w:rPr>
                <w:color w:val="000000"/>
              </w:rPr>
              <w:t>«Солнышко»</w:t>
            </w:r>
          </w:p>
          <w:p w:rsidR="00A74FBD" w:rsidRPr="007E2E7C" w:rsidRDefault="00A74FBD" w:rsidP="00A74FBD">
            <w:pPr>
              <w:rPr>
                <w:b/>
                <w:color w:val="00000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6"/>
              <w:gridCol w:w="4023"/>
              <w:gridCol w:w="2410"/>
              <w:gridCol w:w="2126"/>
              <w:gridCol w:w="2551"/>
              <w:gridCol w:w="2268"/>
            </w:tblGrid>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jc w:val="both"/>
                  </w:pPr>
                  <w:r w:rsidRPr="00DD6EE4">
                    <w:rPr>
                      <w:sz w:val="20"/>
                    </w:rPr>
                    <w:t>№ п/п</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pPr>
                  <w:r w:rsidRPr="00DD6EE4">
                    <w:rPr>
                      <w:sz w:val="20"/>
                    </w:rPr>
                    <w:t>Ф.И.О.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pPr>
                  <w:r w:rsidRPr="00DD6EE4">
                    <w:rPr>
                      <w:sz w:val="20"/>
                    </w:rPr>
                    <w:t>Дата, месяц, год рождения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pPr>
                  <w:r w:rsidRPr="00DD6EE4">
                    <w:rPr>
                      <w:sz w:val="20"/>
                    </w:rPr>
                    <w:t>Наименование группы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pPr>
                  <w:r w:rsidRPr="00DD6EE4">
                    <w:rPr>
                      <w:sz w:val="20"/>
                    </w:rPr>
                    <w:t>Возрастная периодизация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pPr>
                  <w:r w:rsidRPr="00DD6EE4">
                    <w:rPr>
                      <w:sz w:val="20"/>
                    </w:rPr>
                    <w:t>Возрастные группы</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jc w:val="both"/>
                  </w:pPr>
                  <w:r w:rsidRPr="00DD6EE4">
                    <w:rPr>
                      <w:sz w:val="20"/>
                    </w:rPr>
                    <w:t>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jc w:val="both"/>
                  </w:pPr>
                  <w:r w:rsidRPr="00DD6EE4">
                    <w:rPr>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jc w:val="both"/>
                  </w:pPr>
                  <w:r w:rsidRPr="00DD6EE4">
                    <w:rPr>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jc w:val="both"/>
                  </w:pPr>
                  <w:r w:rsidRPr="00DD6EE4">
                    <w:rPr>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jc w:val="both"/>
                  </w:pPr>
                  <w:r w:rsidRPr="00DD6EE4">
                    <w:rPr>
                      <w:sz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pPr>
                    <w:spacing w:after="20"/>
                    <w:ind w:left="20"/>
                    <w:jc w:val="both"/>
                  </w:pPr>
                  <w:r w:rsidRPr="00DD6EE4">
                    <w:rPr>
                      <w:sz w:val="20"/>
                    </w:rPr>
                    <w:t>6</w:t>
                  </w:r>
                </w:p>
              </w:tc>
            </w:tr>
            <w:tr w:rsidR="00A74FBD" w:rsidTr="00082652">
              <w:trPr>
                <w:trHeight w:val="386"/>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rsidRPr="00DD6EE4">
                    <w:t>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r w:rsidRPr="00EA7ACF">
                    <w:t>Аллес Давид</w:t>
                  </w:r>
                  <w:r>
                    <w:t xml:space="preserve"> Евгеньевич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14.01.2019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 xml:space="preserve"> «С</w:t>
                  </w:r>
                  <w:r w:rsidRPr="00DD6EE4">
                    <w:t>олнышко</w:t>
                  </w:r>
                  <w: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227BE8" w:rsidRDefault="00A74FBD" w:rsidP="00082652">
                  <w:r>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От 2 лет</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2</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2255D0" w:rsidRDefault="00A74FBD" w:rsidP="00082652">
                  <w:r w:rsidRPr="00EA7ACF">
                    <w:t>Амиров Сергей</w:t>
                  </w:r>
                  <w:r>
                    <w:t xml:space="preserve"> Владимирович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06.02.2019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91A25">
                    <w:t xml:space="preserve"> «Солнышко»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Pr="00227BE8" w:rsidRDefault="00A74FBD" w:rsidP="00082652">
                  <w:r>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 xml:space="preserve">От </w:t>
                  </w:r>
                  <w:r>
                    <w:t>2 лет</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3</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Әлім Айлин</w:t>
                  </w:r>
                  <w:r>
                    <w:t xml:space="preserve"> </w:t>
                  </w:r>
                  <w:r>
                    <w:rPr>
                      <w:lang w:val="kk-KZ"/>
                    </w:rPr>
                    <w:t>Әсетқызы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13.06.2020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91A25">
                    <w:t xml:space="preserve"> «Солнышко»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C5294">
                    <w:t>Ранн</w:t>
                  </w:r>
                  <w:r>
                    <w:t>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От 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4</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Бабенов Рамиль</w:t>
                  </w:r>
                  <w:r>
                    <w:t xml:space="preserve"> </w:t>
                  </w:r>
                  <w:r>
                    <w:rPr>
                      <w:lang w:val="kk-KZ"/>
                    </w:rPr>
                    <w:t>Рустамович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28.05.2020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91A25">
                    <w:t xml:space="preserve"> «Солнышко»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C5294">
                    <w:t xml:space="preserve">Ранний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От 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5</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Винс Ева</w:t>
                  </w:r>
                  <w:r>
                    <w:t xml:space="preserve"> </w:t>
                  </w:r>
                  <w:r>
                    <w:rPr>
                      <w:lang w:val="kk-KZ"/>
                    </w:rPr>
                    <w:t>Сергеевна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02.01.2020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784F1B">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C5294">
                    <w:t>Ранн</w:t>
                  </w:r>
                  <w:r>
                    <w:t>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От 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6</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Вохмянина Аделина</w:t>
                  </w:r>
                  <w:r>
                    <w:t xml:space="preserve"> </w:t>
                  </w:r>
                  <w:r>
                    <w:rPr>
                      <w:lang w:val="kk-KZ"/>
                    </w:rPr>
                    <w:t>Николаевна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10.04.2019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784F1B">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 xml:space="preserve">От </w:t>
                  </w:r>
                  <w:r>
                    <w:t>2 лет</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7</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Гайдамакин Илья</w:t>
                  </w:r>
                  <w:r>
                    <w:t xml:space="preserve"> </w:t>
                  </w:r>
                  <w:r>
                    <w:rPr>
                      <w:lang w:val="kk-KZ"/>
                    </w:rPr>
                    <w:t>Русланович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18.03.2019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 xml:space="preserve">От </w:t>
                  </w:r>
                  <w:r>
                    <w:t>2 лет</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8</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Доронгова Вероника</w:t>
                  </w:r>
                  <w:r>
                    <w:rPr>
                      <w:lang w:val="kk-KZ"/>
                    </w:rPr>
                    <w:t xml:space="preserve"> Сергеевна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23.01.2020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C5294">
                    <w:t>Ранн</w:t>
                  </w:r>
                  <w:r>
                    <w:t>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От 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9</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Зейнел Абулхаир</w:t>
                  </w:r>
                  <w:r>
                    <w:t xml:space="preserve"> </w:t>
                  </w:r>
                  <w:r>
                    <w:rPr>
                      <w:lang w:val="kk-KZ"/>
                    </w:rPr>
                    <w:t>Серікұлы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11.06.2020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C5294">
                    <w:t>Ранн</w:t>
                  </w:r>
                  <w:r>
                    <w:t>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От 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10</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C3916" w:rsidRDefault="00A74FBD" w:rsidP="00082652">
                  <w:r w:rsidRPr="00EA7ACF">
                    <w:t>Ильясов Нариман</w:t>
                  </w:r>
                  <w:r>
                    <w:t xml:space="preserve"> Кайратович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21.09.2019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C5294">
                    <w:t>Ранн</w:t>
                  </w:r>
                  <w:r>
                    <w:t>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От 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C3916" w:rsidRDefault="00A74FBD" w:rsidP="00082652">
                  <w:r w:rsidRPr="00EA7ACF">
                    <w:t>Каримулдина Карина</w:t>
                  </w:r>
                  <w:r>
                    <w:t xml:space="preserve"> Галимжановна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09.05.2020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C5294">
                    <w:t>Ранн</w:t>
                  </w:r>
                  <w:r>
                    <w:t>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От 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12</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Лашенов Айтуар</w:t>
                  </w:r>
                  <w:r>
                    <w:t xml:space="preserve"> </w:t>
                  </w:r>
                  <w:r>
                    <w:rPr>
                      <w:lang w:val="kk-KZ"/>
                    </w:rPr>
                    <w:t>Азаматович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05.05.2020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2C5294">
                    <w:t>Ранн</w:t>
                  </w:r>
                  <w:r>
                    <w:t>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От 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13</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Половко Маргарита</w:t>
                  </w:r>
                  <w:r>
                    <w:t xml:space="preserve"> </w:t>
                  </w:r>
                  <w:r>
                    <w:rPr>
                      <w:lang w:val="kk-KZ"/>
                    </w:rPr>
                    <w:t>Михайловна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01.05.2019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4D5441">
                    <w:t xml:space="preserve">От </w:t>
                  </w:r>
                  <w:r>
                    <w:t>2 лет</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14</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Половко Яна</w:t>
                  </w:r>
                  <w:r>
                    <w:t xml:space="preserve"> </w:t>
                  </w:r>
                  <w:r>
                    <w:rPr>
                      <w:lang w:val="kk-KZ"/>
                    </w:rPr>
                    <w:t>Михайловна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01.05.2019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От 2 лет</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15</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Постельняк Демид</w:t>
                  </w:r>
                  <w:r>
                    <w:t xml:space="preserve"> </w:t>
                  </w:r>
                  <w:r>
                    <w:rPr>
                      <w:lang w:val="kk-KZ"/>
                    </w:rPr>
                    <w:t>Николаевич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06.10.2019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t>Ранний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8B39C0">
                    <w:t xml:space="preserve">От </w:t>
                  </w:r>
                  <w:r>
                    <w:t>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16</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C3916" w:rsidRDefault="00A74FBD" w:rsidP="00082652">
                  <w:r w:rsidRPr="00EA7ACF">
                    <w:t>Салкенов Алан</w:t>
                  </w:r>
                  <w:r>
                    <w:t xml:space="preserve"> Бахтиярович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25.12.2019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t>Ранний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8B39C0">
                    <w:t xml:space="preserve">От </w:t>
                  </w:r>
                  <w:r>
                    <w:t>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17</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Семеренко София</w:t>
                  </w:r>
                  <w:r>
                    <w:t xml:space="preserve"> </w:t>
                  </w:r>
                  <w:r>
                    <w:rPr>
                      <w:lang w:val="kk-KZ"/>
                    </w:rPr>
                    <w:t>Руслановна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27.09.2019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t>Ранний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8B39C0">
                    <w:t xml:space="preserve">От </w:t>
                  </w:r>
                  <w:r>
                    <w:t>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18</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C3916" w:rsidRDefault="00A74FBD" w:rsidP="00082652">
                  <w:r w:rsidRPr="00EA7ACF">
                    <w:t>Турдиева Влада</w:t>
                  </w:r>
                  <w:r>
                    <w:t xml:space="preserve"> Артуровна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16.07.2019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Pr="00227BE8" w:rsidRDefault="00A74FBD" w:rsidP="00082652">
                  <w:r>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8B39C0">
                    <w:t>От 2 лет</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19</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Шпехт Надежда</w:t>
                  </w:r>
                  <w:r>
                    <w:t xml:space="preserve"> </w:t>
                  </w:r>
                  <w:r>
                    <w:rPr>
                      <w:lang w:val="kk-KZ"/>
                    </w:rPr>
                    <w:t>Александровна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05.10.2019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Pr="00227BE8" w:rsidRDefault="00A74FBD" w:rsidP="00082652">
                  <w:r>
                    <w:t>Ранний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8B39C0">
                    <w:t xml:space="preserve">От </w:t>
                  </w:r>
                  <w:r>
                    <w:t>1 года</w:t>
                  </w:r>
                </w:p>
              </w:tc>
            </w:tr>
            <w:tr w:rsidR="00A74FBD" w:rsidTr="00082652">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DD6EE4" w:rsidRDefault="00A74FBD" w:rsidP="00082652">
                  <w:r>
                    <w:t>20</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0B7DD3" w:rsidRDefault="00A74FBD" w:rsidP="00082652">
                  <w:pPr>
                    <w:rPr>
                      <w:lang w:val="kk-KZ"/>
                    </w:rPr>
                  </w:pPr>
                  <w:r w:rsidRPr="00EA7ACF">
                    <w:t>Якимец Керам</w:t>
                  </w:r>
                  <w:r>
                    <w:t xml:space="preserve">    </w:t>
                  </w:r>
                  <w:r>
                    <w:rPr>
                      <w:lang w:val="kk-KZ"/>
                    </w:rPr>
                    <w:t>Сергеевич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FBD" w:rsidRPr="00EA7ACF" w:rsidRDefault="00A74FBD" w:rsidP="00082652">
                  <w:r w:rsidRPr="00EA7ACF">
                    <w:t>19.11.2019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BF5E40">
                    <w:t>«Солнышко»</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Pr="00227BE8" w:rsidRDefault="00A74FBD" w:rsidP="00082652">
                  <w:r>
                    <w:t>Ранний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74FBD" w:rsidRDefault="00A74FBD" w:rsidP="00082652">
                  <w:r w:rsidRPr="008B39C0">
                    <w:t xml:space="preserve">От </w:t>
                  </w:r>
                  <w:r>
                    <w:t>1 года</w:t>
                  </w:r>
                </w:p>
              </w:tc>
            </w:tr>
          </w:tbl>
          <w:p w:rsidR="00A74FBD" w:rsidRDefault="00A74FBD" w:rsidP="00A74FBD">
            <w:pPr>
              <w:jc w:val="center"/>
              <w:rPr>
                <w:color w:val="000000"/>
              </w:rPr>
            </w:pPr>
          </w:p>
          <w:p w:rsidR="00A74FBD" w:rsidRDefault="00A74FBD" w:rsidP="00A74FBD">
            <w:pPr>
              <w:jc w:val="center"/>
              <w:rPr>
                <w:color w:val="000000"/>
              </w:rPr>
            </w:pPr>
            <w:r>
              <w:rPr>
                <w:color w:val="000000"/>
                <w:sz w:val="28"/>
              </w:rPr>
              <w:t>И.о заведующей:                           Малигаждар Г.К.</w:t>
            </w:r>
          </w:p>
          <w:p w:rsidR="00A74FBD" w:rsidRDefault="00A74FBD" w:rsidP="00A74FBD">
            <w:pPr>
              <w:jc w:val="center"/>
              <w:rPr>
                <w:color w:val="000000"/>
              </w:rPr>
            </w:pPr>
          </w:p>
          <w:p w:rsidR="007E2E7C" w:rsidRDefault="007E2E7C" w:rsidP="00A74FBD">
            <w:pPr>
              <w:rPr>
                <w:color w:val="000000"/>
              </w:rPr>
            </w:pPr>
          </w:p>
          <w:p w:rsidR="007E2E7C" w:rsidRDefault="007E2E7C" w:rsidP="00A74FBD">
            <w:pPr>
              <w:rPr>
                <w:color w:val="000000"/>
              </w:rPr>
            </w:pPr>
            <w:r>
              <w:rPr>
                <w:b/>
                <w:color w:val="000000"/>
              </w:rPr>
              <w:lastRenderedPageBreak/>
              <w:t xml:space="preserve">                              </w:t>
            </w:r>
            <w:r w:rsidR="00A74FBD">
              <w:rPr>
                <w:b/>
                <w:color w:val="000000"/>
              </w:rPr>
              <w:t xml:space="preserve">                           </w:t>
            </w:r>
          </w:p>
          <w:p w:rsidR="007E2E7C" w:rsidRDefault="007E2E7C" w:rsidP="007E2E7C">
            <w:pPr>
              <w:rPr>
                <w:b/>
                <w:color w:val="000000"/>
              </w:rPr>
            </w:pPr>
            <w:r>
              <w:rPr>
                <w:b/>
                <w:color w:val="000000"/>
              </w:rPr>
              <w:t xml:space="preserve">                                                              </w:t>
            </w:r>
            <w:r w:rsidRPr="00227BE8">
              <w:rPr>
                <w:b/>
                <w:color w:val="000000"/>
              </w:rPr>
              <w:t>Структура контингента воспитанников</w:t>
            </w:r>
            <w:r>
              <w:rPr>
                <w:b/>
                <w:color w:val="000000"/>
              </w:rPr>
              <w:t xml:space="preserve"> на 2021-2022г.</w:t>
            </w:r>
          </w:p>
          <w:p w:rsidR="007E2E7C" w:rsidRDefault="007E2E7C" w:rsidP="007E2E7C">
            <w:pPr>
              <w:rPr>
                <w:b/>
                <w:color w:val="000000"/>
              </w:rPr>
            </w:pPr>
          </w:p>
          <w:p w:rsidR="007E2E7C" w:rsidRDefault="007E2E7C" w:rsidP="007E2E7C">
            <w:pPr>
              <w:rPr>
                <w:b/>
                <w:color w:val="000000"/>
              </w:rPr>
            </w:pPr>
            <w:r>
              <w:rPr>
                <w:b/>
                <w:color w:val="000000"/>
              </w:rPr>
              <w:t xml:space="preserve">         Разновозрастная группа </w:t>
            </w:r>
            <w:r w:rsidRPr="007E2E7C">
              <w:rPr>
                <w:color w:val="000000"/>
              </w:rPr>
              <w:t>«</w:t>
            </w:r>
            <w:r w:rsidR="0012132B" w:rsidRPr="0012132B">
              <w:rPr>
                <w:lang w:val="kk-KZ"/>
              </w:rPr>
              <w:t>Жұ</w:t>
            </w:r>
            <w:r w:rsidR="0012132B" w:rsidRPr="0012132B">
              <w:t>лдызшалар</w:t>
            </w:r>
            <w:r w:rsidRPr="007E2E7C">
              <w:rPr>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6"/>
              <w:gridCol w:w="4023"/>
              <w:gridCol w:w="2410"/>
              <w:gridCol w:w="2126"/>
              <w:gridCol w:w="2551"/>
              <w:gridCol w:w="2268"/>
            </w:tblGrid>
            <w:tr w:rsidR="007E2E7C"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jc w:val="both"/>
                  </w:pPr>
                  <w:r w:rsidRPr="00DD6EE4">
                    <w:rPr>
                      <w:sz w:val="20"/>
                    </w:rPr>
                    <w:t>№ п/п</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pPr>
                  <w:r w:rsidRPr="00DD6EE4">
                    <w:rPr>
                      <w:sz w:val="20"/>
                    </w:rPr>
                    <w:t>Ф.И.О.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pPr>
                  <w:r w:rsidRPr="00DD6EE4">
                    <w:rPr>
                      <w:sz w:val="20"/>
                    </w:rPr>
                    <w:t>Дата, месяц, год рождения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pPr>
                  <w:r w:rsidRPr="00DD6EE4">
                    <w:rPr>
                      <w:sz w:val="20"/>
                    </w:rPr>
                    <w:t>Наименование группы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pPr>
                  <w:r w:rsidRPr="00DD6EE4">
                    <w:rPr>
                      <w:sz w:val="20"/>
                    </w:rPr>
                    <w:t>Возрастная периодизация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pPr>
                  <w:r w:rsidRPr="00DD6EE4">
                    <w:rPr>
                      <w:sz w:val="20"/>
                    </w:rPr>
                    <w:t>Возрастные группы</w:t>
                  </w:r>
                </w:p>
              </w:tc>
            </w:tr>
            <w:tr w:rsidR="007E2E7C"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jc w:val="both"/>
                  </w:pPr>
                  <w:r w:rsidRPr="00DD6EE4">
                    <w:rPr>
                      <w:sz w:val="20"/>
                    </w:rPr>
                    <w:t>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jc w:val="both"/>
                  </w:pPr>
                  <w:r w:rsidRPr="00DD6EE4">
                    <w:rPr>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jc w:val="both"/>
                  </w:pPr>
                  <w:r w:rsidRPr="00DD6EE4">
                    <w:rPr>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jc w:val="both"/>
                  </w:pPr>
                  <w:r w:rsidRPr="00DD6EE4">
                    <w:rPr>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jc w:val="both"/>
                  </w:pPr>
                  <w:r w:rsidRPr="00DD6EE4">
                    <w:rPr>
                      <w:sz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DD6EE4" w:rsidRDefault="007E2E7C" w:rsidP="007E2E7C">
                  <w:pPr>
                    <w:spacing w:after="20"/>
                    <w:ind w:left="20"/>
                    <w:jc w:val="both"/>
                  </w:pPr>
                  <w:r w:rsidRPr="00DD6EE4">
                    <w:rPr>
                      <w:sz w:val="20"/>
                    </w:rPr>
                    <w:t>6</w:t>
                  </w:r>
                </w:p>
              </w:tc>
            </w:tr>
            <w:tr w:rsidR="007E2E7C" w:rsidRPr="0012132B" w:rsidTr="007E2E7C">
              <w:trPr>
                <w:trHeight w:val="386"/>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rPr>
                      <w:lang w:val="kk-KZ"/>
                    </w:rPr>
                  </w:pPr>
                  <w:r w:rsidRPr="0012132B">
                    <w:rPr>
                      <w:lang w:val="kk-KZ"/>
                    </w:rPr>
                    <w:t>Ә</w:t>
                  </w:r>
                  <w:r w:rsidRPr="0012132B">
                    <w:t>лiм Даяна</w:t>
                  </w:r>
                  <w:r w:rsidR="0012132B">
                    <w:t xml:space="preserve"> </w:t>
                  </w:r>
                  <w:r w:rsidRPr="0012132B">
                    <w:rPr>
                      <w:lang w:val="kk-KZ"/>
                    </w:rPr>
                    <w:t>Асетқызы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pPr>
                  <w:r w:rsidRPr="0012132B">
                    <w:rPr>
                      <w:color w:val="000000"/>
                    </w:rPr>
                    <w:t>11.11.2018.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jc w:val="both"/>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pPr>
                  <w:r w:rsidRPr="0012132B">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pPr>
                  <w:r w:rsidRPr="0012132B">
                    <w:t>от 2-х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2</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lang w:val="kk-KZ"/>
                    </w:rPr>
                  </w:pPr>
                  <w:r w:rsidRPr="0012132B">
                    <w:rPr>
                      <w:color w:val="000000"/>
                    </w:rPr>
                    <w:t xml:space="preserve">Абдрахманова Камила </w:t>
                  </w:r>
                  <w:r w:rsidRPr="0012132B">
                    <w:rPr>
                      <w:color w:val="000000"/>
                      <w:lang w:val="kk-KZ"/>
                    </w:rPr>
                    <w:t>Ренатовна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26.09.2018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2-х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3</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pStyle w:val="a7"/>
                    <w:rPr>
                      <w:rFonts w:ascii="Times New Roman" w:hAnsi="Times New Roman"/>
                      <w:sz w:val="24"/>
                      <w:szCs w:val="24"/>
                    </w:rPr>
                  </w:pPr>
                  <w:r w:rsidRPr="0012132B">
                    <w:rPr>
                      <w:rFonts w:ascii="Times New Roman" w:hAnsi="Times New Roman"/>
                      <w:sz w:val="24"/>
                      <w:szCs w:val="24"/>
                    </w:rPr>
                    <w:t>Аканов</w:t>
                  </w:r>
                  <w:r w:rsidR="0012132B">
                    <w:rPr>
                      <w:rFonts w:ascii="Times New Roman" w:hAnsi="Times New Roman"/>
                      <w:sz w:val="24"/>
                      <w:szCs w:val="24"/>
                    </w:rPr>
                    <w:t xml:space="preserve"> </w:t>
                  </w:r>
                  <w:r w:rsidRPr="0012132B">
                    <w:rPr>
                      <w:rFonts w:ascii="Times New Roman" w:hAnsi="Times New Roman"/>
                      <w:sz w:val="24"/>
                      <w:szCs w:val="24"/>
                    </w:rPr>
                    <w:t>Думан</w:t>
                  </w:r>
                  <w:r w:rsidR="0012132B">
                    <w:rPr>
                      <w:rFonts w:ascii="Times New Roman" w:hAnsi="Times New Roman"/>
                      <w:sz w:val="24"/>
                      <w:szCs w:val="24"/>
                    </w:rPr>
                    <w:t xml:space="preserve"> </w:t>
                  </w:r>
                  <w:r w:rsidRPr="0012132B">
                    <w:rPr>
                      <w:rFonts w:ascii="Times New Roman" w:hAnsi="Times New Roman"/>
                      <w:sz w:val="24"/>
                      <w:szCs w:val="24"/>
                    </w:rPr>
                    <w:t>Фархатович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05.08.2018.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4</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БабеноваРегина Рустамовна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14.07.2018.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5</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pStyle w:val="a7"/>
                    <w:rPr>
                      <w:rFonts w:ascii="Times New Roman" w:hAnsi="Times New Roman"/>
                      <w:sz w:val="24"/>
                      <w:szCs w:val="24"/>
                    </w:rPr>
                  </w:pPr>
                  <w:r w:rsidRPr="0012132B">
                    <w:rPr>
                      <w:rFonts w:ascii="Times New Roman" w:hAnsi="Times New Roman"/>
                      <w:sz w:val="24"/>
                      <w:szCs w:val="24"/>
                    </w:rPr>
                    <w:t>Баган Ангелина Алексеевна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23.01.2018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6</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Базарбаев Али Агатаевич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22.11.2018.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2-х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7</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Есмуханов Алан Серикович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07.05.2018.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8</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pStyle w:val="a7"/>
                    <w:rPr>
                      <w:rFonts w:ascii="Times New Roman" w:hAnsi="Times New Roman"/>
                      <w:sz w:val="24"/>
                      <w:szCs w:val="24"/>
                    </w:rPr>
                  </w:pPr>
                  <w:r w:rsidRPr="0012132B">
                    <w:rPr>
                      <w:rFonts w:ascii="Times New Roman" w:hAnsi="Times New Roman"/>
                      <w:sz w:val="24"/>
                      <w:szCs w:val="24"/>
                    </w:rPr>
                    <w:t>Казбекова Айлин Ерлановна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26.07.2018.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9</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Косарев Никита Витальевич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14.08.2018.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10</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pStyle w:val="a7"/>
                    <w:rPr>
                      <w:rFonts w:ascii="Times New Roman" w:hAnsi="Times New Roman"/>
                      <w:sz w:val="24"/>
                      <w:szCs w:val="24"/>
                    </w:rPr>
                  </w:pPr>
                  <w:r w:rsidRPr="0012132B">
                    <w:rPr>
                      <w:rFonts w:ascii="Times New Roman" w:hAnsi="Times New Roman"/>
                      <w:sz w:val="24"/>
                      <w:szCs w:val="24"/>
                    </w:rPr>
                    <w:t>Косьева Дарина Николаенва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15.01.2019.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2-х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lang w:val="kk-KZ"/>
                    </w:rPr>
                  </w:pPr>
                  <w:r w:rsidRPr="0012132B">
                    <w:rPr>
                      <w:color w:val="000000"/>
                    </w:rPr>
                    <w:t>Лашенов Тамерлан Азамат</w:t>
                  </w:r>
                  <w:r w:rsidRPr="0012132B">
                    <w:rPr>
                      <w:color w:val="000000"/>
                      <w:lang w:val="kk-KZ"/>
                    </w:rPr>
                    <w:t>ұлы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18.04.2018.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12</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Лашенова Наима Асхатовна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17.05.2018.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13</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Мейрамбек</w:t>
                  </w:r>
                  <w:r w:rsidR="0012132B">
                    <w:rPr>
                      <w:color w:val="000000"/>
                    </w:rPr>
                    <w:t xml:space="preserve"> </w:t>
                  </w:r>
                  <w:r w:rsidRPr="0012132B">
                    <w:rPr>
                      <w:color w:val="000000"/>
                    </w:rPr>
                    <w:t>Марзия</w:t>
                  </w:r>
                  <w:r w:rsidR="0012132B">
                    <w:rPr>
                      <w:color w:val="000000"/>
                    </w:rPr>
                    <w:t xml:space="preserve"> </w:t>
                  </w:r>
                  <w:r w:rsidRPr="0012132B">
                    <w:rPr>
                      <w:color w:val="000000"/>
                    </w:rPr>
                    <w:t>Аслановна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19.10.2018.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2-х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14</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Науменко Георгий</w:t>
                  </w:r>
                  <w:r w:rsidRPr="0012132B">
                    <w:rPr>
                      <w:lang w:val="kk-KZ"/>
                    </w:rPr>
                    <w:t xml:space="preserve"> Александрович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01.06.2018.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15</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lang w:val="kk-KZ"/>
                    </w:rPr>
                  </w:pPr>
                  <w:r w:rsidRPr="0012132B">
                    <w:rPr>
                      <w:color w:val="000000"/>
                    </w:rPr>
                    <w:t xml:space="preserve">Оганесян Виктория </w:t>
                  </w:r>
                  <w:r w:rsidRPr="0012132B">
                    <w:rPr>
                      <w:color w:val="000000"/>
                      <w:lang w:val="kk-KZ"/>
                    </w:rPr>
                    <w:t>Александровна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21.09.2018.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2-х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16</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rPr>
                      <w:lang w:val="kk-KZ"/>
                    </w:rPr>
                  </w:pPr>
                  <w:r w:rsidRPr="0012132B">
                    <w:t xml:space="preserve">Половко Дарья </w:t>
                  </w:r>
                  <w:r w:rsidRPr="0012132B">
                    <w:rPr>
                      <w:lang w:val="kk-KZ"/>
                    </w:rPr>
                    <w:t>Сергеевна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25.07.2018.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17</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rPr>
                      <w:lang w:val="kk-KZ"/>
                    </w:rPr>
                  </w:pPr>
                  <w:r w:rsidRPr="0012132B">
                    <w:t>Продан</w:t>
                  </w:r>
                  <w:r w:rsidR="0012132B">
                    <w:t xml:space="preserve"> </w:t>
                  </w:r>
                  <w:r w:rsidRPr="0012132B">
                    <w:t>Семен</w:t>
                  </w:r>
                  <w:r w:rsidR="0012132B">
                    <w:t xml:space="preserve"> </w:t>
                  </w:r>
                  <w:r w:rsidRPr="0012132B">
                    <w:rPr>
                      <w:lang w:val="kk-KZ"/>
                    </w:rPr>
                    <w:t>Андреевич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05.03.2018.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18</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Руденко Виктория</w:t>
                  </w:r>
                  <w:r w:rsidRPr="0012132B">
                    <w:rPr>
                      <w:color w:val="000000"/>
                      <w:lang w:val="kk-KZ"/>
                    </w:rPr>
                    <w:t xml:space="preserve"> Владимировна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08.11.2018.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2-х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19</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Салкенов Алим Бахтьярович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29.03.2018.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20</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Синицкий Эмиль</w:t>
                  </w:r>
                  <w:r w:rsidRPr="0012132B">
                    <w:rPr>
                      <w:lang w:val="kk-KZ"/>
                    </w:rPr>
                    <w:t xml:space="preserve"> Николаевич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03.08.2018.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Средний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3-х лет</w:t>
                  </w:r>
                </w:p>
              </w:tc>
            </w:tr>
            <w:tr w:rsidR="007E2E7C" w:rsidRPr="0012132B" w:rsidTr="007E2E7C">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21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r w:rsidRPr="0012132B">
                    <w:t>Шевырев Демьян</w:t>
                  </w:r>
                  <w:r w:rsidR="0012132B">
                    <w:t xml:space="preserve"> </w:t>
                  </w:r>
                  <w:r w:rsidRPr="0012132B">
                    <w:rPr>
                      <w:lang w:val="kk-KZ"/>
                    </w:rPr>
                    <w:t>Константинович</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rPr>
                      <w:color w:val="000000"/>
                    </w:rPr>
                    <w:t>11.10.2018.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lang w:val="kk-KZ"/>
                    </w:rPr>
                  </w:pPr>
                  <w:r w:rsidRPr="0012132B">
                    <w:rPr>
                      <w:lang w:val="kk-KZ"/>
                    </w:rPr>
                    <w:t>Жұ</w:t>
                  </w:r>
                  <w:r w:rsidRPr="0012132B">
                    <w:t>лдызшалар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Младший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E2E7C" w:rsidRPr="0012132B" w:rsidRDefault="007E2E7C" w:rsidP="007E2E7C">
                  <w:pPr>
                    <w:spacing w:after="20"/>
                    <w:ind w:left="20"/>
                    <w:jc w:val="both"/>
                    <w:rPr>
                      <w:color w:val="000000"/>
                    </w:rPr>
                  </w:pPr>
                  <w:r w:rsidRPr="0012132B">
                    <w:t>от 2-х лет</w:t>
                  </w:r>
                </w:p>
              </w:tc>
            </w:tr>
          </w:tbl>
          <w:p w:rsidR="007E2E7C" w:rsidRPr="0012132B" w:rsidRDefault="007E2E7C" w:rsidP="007E2E7C">
            <w:pPr>
              <w:jc w:val="center"/>
              <w:rPr>
                <w:color w:val="000000"/>
              </w:rPr>
            </w:pPr>
          </w:p>
          <w:p w:rsidR="007E2E7C" w:rsidRPr="0012132B" w:rsidRDefault="007E2E7C" w:rsidP="007E2E7C">
            <w:pPr>
              <w:jc w:val="center"/>
              <w:rPr>
                <w:color w:val="000000"/>
              </w:rPr>
            </w:pPr>
            <w:r w:rsidRPr="0012132B">
              <w:rPr>
                <w:color w:val="000000"/>
              </w:rPr>
              <w:t>И.о заведующей:                           Малигаждар Г.К.</w:t>
            </w:r>
          </w:p>
          <w:p w:rsidR="003B1102" w:rsidRDefault="003B1102" w:rsidP="0012132B">
            <w:pPr>
              <w:rPr>
                <w:b/>
                <w:color w:val="000000"/>
              </w:rPr>
            </w:pPr>
          </w:p>
          <w:p w:rsidR="003B1102" w:rsidRDefault="003B1102" w:rsidP="0012132B">
            <w:pPr>
              <w:rPr>
                <w:b/>
                <w:color w:val="000000"/>
              </w:rPr>
            </w:pPr>
          </w:p>
          <w:p w:rsidR="003B1102" w:rsidRDefault="003B1102" w:rsidP="0012132B">
            <w:pPr>
              <w:rPr>
                <w:b/>
                <w:color w:val="000000"/>
              </w:rPr>
            </w:pPr>
          </w:p>
          <w:p w:rsidR="0012132B" w:rsidRDefault="0012132B" w:rsidP="003B1102">
            <w:pPr>
              <w:jc w:val="center"/>
              <w:rPr>
                <w:b/>
                <w:color w:val="000000"/>
              </w:rPr>
            </w:pPr>
            <w:r w:rsidRPr="00227BE8">
              <w:rPr>
                <w:b/>
                <w:color w:val="000000"/>
              </w:rPr>
              <w:t>Структура контингента воспитанников</w:t>
            </w:r>
            <w:r>
              <w:rPr>
                <w:b/>
                <w:color w:val="000000"/>
              </w:rPr>
              <w:t xml:space="preserve"> на 2021-2022г.</w:t>
            </w:r>
          </w:p>
          <w:p w:rsidR="0012132B" w:rsidRDefault="0012132B" w:rsidP="0012132B">
            <w:pPr>
              <w:rPr>
                <w:b/>
                <w:color w:val="000000"/>
              </w:rPr>
            </w:pPr>
          </w:p>
          <w:p w:rsidR="0012132B" w:rsidRDefault="0012132B" w:rsidP="0012132B">
            <w:pPr>
              <w:rPr>
                <w:lang w:val="kk-KZ"/>
              </w:rPr>
            </w:pPr>
            <w:r>
              <w:rPr>
                <w:b/>
                <w:color w:val="000000"/>
              </w:rPr>
              <w:t xml:space="preserve">         Разновозрастная группа </w:t>
            </w:r>
            <w:r w:rsidRPr="004E3562">
              <w:rPr>
                <w:lang w:val="kk-KZ"/>
              </w:rPr>
              <w:t>«Гүлдер»</w:t>
            </w:r>
          </w:p>
          <w:p w:rsidR="0012132B" w:rsidRDefault="0012132B" w:rsidP="0012132B">
            <w:pPr>
              <w:rPr>
                <w:b/>
                <w:color w:val="00000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6"/>
              <w:gridCol w:w="4023"/>
              <w:gridCol w:w="2410"/>
              <w:gridCol w:w="2126"/>
              <w:gridCol w:w="2551"/>
              <w:gridCol w:w="2268"/>
            </w:tblGrid>
            <w:tr w:rsid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jc w:val="both"/>
                  </w:pPr>
                  <w:r w:rsidRPr="00DD6EE4">
                    <w:rPr>
                      <w:sz w:val="20"/>
                    </w:rPr>
                    <w:t>№ п/п</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pPr>
                  <w:r w:rsidRPr="00DD6EE4">
                    <w:rPr>
                      <w:sz w:val="20"/>
                    </w:rPr>
                    <w:t>Ф.И.О.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pPr>
                  <w:r w:rsidRPr="00DD6EE4">
                    <w:rPr>
                      <w:sz w:val="20"/>
                    </w:rPr>
                    <w:t>Дата, месяц, год рождения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pPr>
                  <w:r w:rsidRPr="00DD6EE4">
                    <w:rPr>
                      <w:sz w:val="20"/>
                    </w:rPr>
                    <w:t>Наименование группы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pPr>
                  <w:r w:rsidRPr="00DD6EE4">
                    <w:rPr>
                      <w:sz w:val="20"/>
                    </w:rPr>
                    <w:t>Возрастная периодизация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pPr>
                  <w:r w:rsidRPr="00DD6EE4">
                    <w:rPr>
                      <w:sz w:val="20"/>
                    </w:rPr>
                    <w:t>Возрастные группы</w:t>
                  </w:r>
                </w:p>
              </w:tc>
            </w:tr>
            <w:tr w:rsid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jc w:val="both"/>
                  </w:pPr>
                  <w:r w:rsidRPr="00DD6EE4">
                    <w:rPr>
                      <w:sz w:val="20"/>
                    </w:rPr>
                    <w:t>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jc w:val="both"/>
                  </w:pPr>
                  <w:r w:rsidRPr="00DD6EE4">
                    <w:rPr>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jc w:val="both"/>
                  </w:pPr>
                  <w:r w:rsidRPr="00DD6EE4">
                    <w:rPr>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jc w:val="both"/>
                  </w:pPr>
                  <w:r w:rsidRPr="00DD6EE4">
                    <w:rPr>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jc w:val="both"/>
                  </w:pPr>
                  <w:r w:rsidRPr="00DD6EE4">
                    <w:rPr>
                      <w:sz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DD6EE4" w:rsidRDefault="0012132B" w:rsidP="001C7FC5">
                  <w:pPr>
                    <w:spacing w:after="20"/>
                    <w:ind w:left="20"/>
                    <w:jc w:val="both"/>
                  </w:pPr>
                  <w:r w:rsidRPr="00DD6EE4">
                    <w:rPr>
                      <w:sz w:val="20"/>
                    </w:rPr>
                    <w:t>6</w:t>
                  </w:r>
                </w:p>
              </w:tc>
            </w:tr>
            <w:tr w:rsidR="0012132B" w:rsidRPr="0012132B" w:rsidTr="001C7FC5">
              <w:trPr>
                <w:trHeight w:val="386"/>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Байтенова Аделя Жандосовна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20.11.2016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pPr>
                    <w:rPr>
                      <w:lang w:val="kk-KZ"/>
                    </w:rPr>
                  </w:pPr>
                  <w:r w:rsidRPr="004E3562">
                    <w:rPr>
                      <w:lang w:val="kk-KZ"/>
                    </w:rPr>
                    <w:t xml:space="preserve"> «Гүлдер»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pPr>
                    <w:rPr>
                      <w:lang w:val="kk-KZ"/>
                    </w:rPr>
                  </w:pPr>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pPr>
                    <w:rPr>
                      <w:lang w:val="kk-KZ"/>
                    </w:rPr>
                  </w:pPr>
                  <w:r w:rsidRPr="004E3562">
                    <w:rPr>
                      <w:lang w:val="kk-KZ"/>
                    </w:rPr>
                    <w:t xml:space="preserve">От </w:t>
                  </w:r>
                  <w:r w:rsidRPr="004E3562">
                    <w:t>4-</w:t>
                  </w:r>
                  <w:r w:rsidRPr="004E3562">
                    <w:rPr>
                      <w:lang w:val="kk-KZ"/>
                    </w:rPr>
                    <w:t>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2</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Винс Полина Сергеевна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17.04.2017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4-</w:t>
                  </w:r>
                  <w:r w:rsidRPr="004E3562">
                    <w:rPr>
                      <w:lang w:val="kk-KZ"/>
                    </w:rPr>
                    <w:t>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3</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Гейст Аделина Андреевна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11.10.2017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Средний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3-х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4</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pPr>
                    <w:rPr>
                      <w:lang w:val="kk-KZ"/>
                    </w:rPr>
                  </w:pPr>
                  <w:r w:rsidRPr="004E3562">
                    <w:t>Д</w:t>
                  </w:r>
                  <w:r w:rsidRPr="004E3562">
                    <w:rPr>
                      <w:lang w:val="kk-KZ"/>
                    </w:rPr>
                    <w:t>әулеткерей Иманғали  Берікұлы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16.11.2017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Средний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3-х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5</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Дубиннин Виктор Алексеевич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20.02.2017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4-х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6</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Заворотная  Анисия Александровна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03.04.2017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4-х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7</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Калмуратова  Маргарита Витальевна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15.05.2017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4-х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8</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Каримулдин Саян  Мухамеджанович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21.12.2017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Средний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3-х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9</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Котыров Арсен Замирович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07.10.2017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Средний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3-х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10</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Куцая Василиса Денисовна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23.05.2017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4-х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11</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Найманова Аружан  Кадыровна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05.09.2017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Средний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3-х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12</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Никитин Владимир Юрьевич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25.04.2017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Старший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4-х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13</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Резникова Дарья Владиславовна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27.08.2017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971AED">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B07570" w:rsidP="001C7FC5">
                  <w:pPr>
                    <w:jc w:val="both"/>
                  </w:pPr>
                  <w:r>
                    <w:t>Старший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003B1102">
                    <w:t>4</w:t>
                  </w:r>
                  <w:r w:rsidRPr="004E3562">
                    <w:t>-х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14</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Соколовская Яна Павловна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13.09.2017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4348DA">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pPr>
                    <w:jc w:val="both"/>
                  </w:pPr>
                  <w:r w:rsidRPr="004E3562">
                    <w:t xml:space="preserve">Средний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pPr>
                    <w:rPr>
                      <w:lang w:val="kk-KZ"/>
                    </w:rPr>
                  </w:pPr>
                  <w:r w:rsidRPr="004E3562">
                    <w:rPr>
                      <w:lang w:val="kk-KZ"/>
                    </w:rPr>
                    <w:t xml:space="preserve">От </w:t>
                  </w:r>
                  <w:r w:rsidRPr="004E3562">
                    <w:t>3-х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15</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Симкова Кристина Алексеевна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23.06.2017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4348DA">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4-х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16</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Тленшин Дархан Мирамгалиевич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09.11.2016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4348DA">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4-х лет</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17</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Умарова Регина  Максутовна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15.11.2017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4348DA">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Средний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 xml:space="preserve">3-х лет </w:t>
                  </w:r>
                </w:p>
              </w:tc>
            </w:tr>
            <w:tr w:rsidR="0012132B" w:rsidRPr="0012132B" w:rsidTr="001C7FC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2132B" w:rsidRPr="0012132B" w:rsidRDefault="0012132B" w:rsidP="001C7FC5">
                  <w:r w:rsidRPr="0012132B">
                    <w:t>18</w:t>
                  </w:r>
                </w:p>
              </w:tc>
              <w:tc>
                <w:tcPr>
                  <w:tcW w:w="4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 xml:space="preserve">Федоров Арсений Максимович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t>24.08.2017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Default="0012132B">
                  <w:r w:rsidRPr="004348DA">
                    <w:rPr>
                      <w:lang w:val="kk-KZ"/>
                    </w:rPr>
                    <w:t>«Гүлдер»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Старший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12132B" w:rsidRPr="004E3562" w:rsidRDefault="0012132B" w:rsidP="001C7FC5">
                  <w:r w:rsidRPr="004E3562">
                    <w:rPr>
                      <w:lang w:val="kk-KZ"/>
                    </w:rPr>
                    <w:t xml:space="preserve">От </w:t>
                  </w:r>
                  <w:r w:rsidRPr="004E3562">
                    <w:t xml:space="preserve">4-х лет </w:t>
                  </w:r>
                </w:p>
              </w:tc>
            </w:tr>
          </w:tbl>
          <w:p w:rsidR="0012132B" w:rsidRPr="0012132B" w:rsidRDefault="0012132B" w:rsidP="0012132B">
            <w:pPr>
              <w:jc w:val="center"/>
              <w:rPr>
                <w:color w:val="000000"/>
              </w:rPr>
            </w:pPr>
          </w:p>
          <w:p w:rsidR="00A74FBD" w:rsidRDefault="00A74FBD" w:rsidP="0012132B">
            <w:pPr>
              <w:jc w:val="center"/>
              <w:rPr>
                <w:color w:val="000000"/>
              </w:rPr>
            </w:pPr>
          </w:p>
          <w:p w:rsidR="0012132B" w:rsidRPr="0012132B" w:rsidRDefault="0012132B" w:rsidP="0012132B">
            <w:pPr>
              <w:jc w:val="center"/>
              <w:rPr>
                <w:color w:val="000000"/>
              </w:rPr>
            </w:pPr>
            <w:r w:rsidRPr="0012132B">
              <w:rPr>
                <w:color w:val="000000"/>
              </w:rPr>
              <w:t>И.о заведующей:                           Малигаждар Г.К.</w:t>
            </w:r>
          </w:p>
          <w:p w:rsidR="007E2E7C" w:rsidRDefault="007E2E7C" w:rsidP="007E2E7C">
            <w:pPr>
              <w:jc w:val="center"/>
              <w:rPr>
                <w:color w:val="000000"/>
              </w:rPr>
            </w:pPr>
          </w:p>
          <w:p w:rsidR="001A6266" w:rsidRDefault="001A6266" w:rsidP="00565A85">
            <w:pPr>
              <w:rPr>
                <w:color w:val="000000"/>
              </w:rPr>
            </w:pPr>
          </w:p>
          <w:p w:rsidR="001A6266" w:rsidRDefault="001A6266" w:rsidP="00565A85">
            <w:pPr>
              <w:rPr>
                <w:color w:val="000000"/>
              </w:rPr>
            </w:pPr>
          </w:p>
          <w:p w:rsidR="00630DA5" w:rsidRDefault="00630DA5" w:rsidP="00565A85">
            <w:pPr>
              <w:rPr>
                <w:color w:val="000000"/>
              </w:rPr>
            </w:pPr>
          </w:p>
          <w:p w:rsidR="001A6266" w:rsidRPr="00E162F3" w:rsidRDefault="001A6266" w:rsidP="001A6266">
            <w:pPr>
              <w:jc w:val="center"/>
              <w:rPr>
                <w:b/>
                <w:i/>
                <w:color w:val="000000"/>
              </w:rPr>
            </w:pPr>
            <w:r>
              <w:rPr>
                <w:i/>
                <w:color w:val="000000"/>
              </w:rPr>
              <w:t xml:space="preserve">                                                                                                                                                                                     </w:t>
            </w:r>
            <w:r w:rsidRPr="00C2127B">
              <w:rPr>
                <w:i/>
                <w:color w:val="000000"/>
              </w:rPr>
              <w:t xml:space="preserve">Приложение </w:t>
            </w:r>
            <w:r>
              <w:rPr>
                <w:i/>
                <w:color w:val="000000"/>
              </w:rPr>
              <w:t xml:space="preserve">1   </w:t>
            </w:r>
          </w:p>
          <w:p w:rsidR="001A6266" w:rsidRDefault="001A6266" w:rsidP="001A6266">
            <w:pPr>
              <w:jc w:val="right"/>
              <w:rPr>
                <w:color w:val="000000"/>
              </w:rPr>
            </w:pPr>
          </w:p>
          <w:p w:rsidR="00E71861" w:rsidRPr="00747E4C" w:rsidRDefault="00565A85" w:rsidP="00565A85">
            <w:r w:rsidRPr="00463F8F">
              <w:rPr>
                <w:b/>
                <w:color w:val="000000"/>
              </w:rPr>
              <w:t xml:space="preserve"> </w:t>
            </w:r>
            <w:r>
              <w:rPr>
                <w:b/>
                <w:color w:val="000000"/>
              </w:rPr>
              <w:t xml:space="preserve">                                                          </w:t>
            </w:r>
          </w:p>
        </w:tc>
        <w:tc>
          <w:tcPr>
            <w:tcW w:w="2311" w:type="dxa"/>
            <w:gridSpan w:val="4"/>
            <w:tcMar>
              <w:top w:w="15" w:type="dxa"/>
              <w:left w:w="15" w:type="dxa"/>
              <w:bottom w:w="15" w:type="dxa"/>
              <w:right w:w="15" w:type="dxa"/>
            </w:tcMar>
            <w:vAlign w:val="center"/>
          </w:tcPr>
          <w:p w:rsidR="00097956" w:rsidRDefault="00097956" w:rsidP="003F248C">
            <w:pPr>
              <w:rPr>
                <w:color w:val="000000"/>
              </w:rPr>
            </w:pPr>
          </w:p>
          <w:p w:rsidR="00097956" w:rsidRDefault="00097956" w:rsidP="00192DC5">
            <w:pPr>
              <w:jc w:val="right"/>
              <w:rPr>
                <w:color w:val="000000"/>
              </w:rPr>
            </w:pPr>
          </w:p>
          <w:p w:rsidR="00097956" w:rsidRDefault="00097956" w:rsidP="00192DC5">
            <w:pPr>
              <w:jc w:val="right"/>
              <w:rPr>
                <w:color w:val="000000"/>
              </w:rPr>
            </w:pPr>
          </w:p>
          <w:p w:rsidR="00097956" w:rsidRDefault="00097956"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5B5CA1" w:rsidRDefault="005B5CA1"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E162F3" w:rsidRDefault="00E162F3" w:rsidP="00192DC5">
            <w:pPr>
              <w:jc w:val="right"/>
              <w:rPr>
                <w:color w:val="000000"/>
              </w:rPr>
            </w:pPr>
          </w:p>
          <w:p w:rsidR="005B5CA1" w:rsidRDefault="005B5CA1" w:rsidP="00192DC5">
            <w:pPr>
              <w:jc w:val="right"/>
              <w:rPr>
                <w:color w:val="000000"/>
              </w:rPr>
            </w:pPr>
          </w:p>
          <w:p w:rsidR="00F0090D" w:rsidRPr="00747E4C" w:rsidRDefault="00F0090D" w:rsidP="00E162F3">
            <w:pPr>
              <w:ind w:firstLine="1119"/>
              <w:jc w:val="center"/>
            </w:pPr>
          </w:p>
        </w:tc>
      </w:tr>
    </w:tbl>
    <w:p w:rsidR="00630DA5" w:rsidRDefault="00F0090D" w:rsidP="00630DA5">
      <w:pPr>
        <w:jc w:val="center"/>
        <w:rPr>
          <w:b/>
          <w:color w:val="000000"/>
        </w:rPr>
      </w:pPr>
      <w:bookmarkStart w:id="9" w:name="z207"/>
      <w:r w:rsidRPr="00630DA5">
        <w:rPr>
          <w:b/>
          <w:color w:val="000000"/>
        </w:rPr>
        <w:lastRenderedPageBreak/>
        <w:t>Критерии для оценки деятельности организаций образования, реализующих общеобразовательные учебные программы дошкольного обучения и воспитания</w:t>
      </w:r>
    </w:p>
    <w:p w:rsidR="00630DA5" w:rsidRPr="00630DA5" w:rsidRDefault="00630DA5" w:rsidP="00630DA5">
      <w:pPr>
        <w:jc w:val="center"/>
      </w:pPr>
      <w:r w:rsidRPr="00630DA5">
        <w:rPr>
          <w:b/>
          <w:color w:val="000000"/>
        </w:rPr>
        <w:t xml:space="preserve"> </w:t>
      </w:r>
      <w:r w:rsidRPr="00630DA5">
        <w:rPr>
          <w:b/>
        </w:rPr>
        <w:t>КГКП «Ясли-сад «А</w:t>
      </w:r>
      <w:r w:rsidRPr="00630DA5">
        <w:rPr>
          <w:b/>
          <w:lang w:val="kk-KZ"/>
        </w:rPr>
        <w:t>қ</w:t>
      </w:r>
      <w:r w:rsidRPr="00630DA5">
        <w:rPr>
          <w:b/>
        </w:rPr>
        <w:t>ерке»» отдела образования Карасуского района» Управления образования акимата Костанайской области</w:t>
      </w:r>
    </w:p>
    <w:p w:rsidR="00F0090D" w:rsidRDefault="00F0090D" w:rsidP="00F0090D">
      <w:pPr>
        <w:jc w:val="center"/>
        <w:rPr>
          <w:b/>
          <w:color w:val="000000"/>
        </w:rPr>
      </w:pP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4329"/>
        <w:gridCol w:w="1701"/>
        <w:gridCol w:w="3346"/>
        <w:gridCol w:w="4167"/>
      </w:tblGrid>
      <w:tr w:rsidR="00F0090D" w:rsidRPr="00747E4C" w:rsidTr="00192DC5">
        <w:trPr>
          <w:trHeight w:val="30"/>
          <w:jc w:val="center"/>
        </w:trPr>
        <w:tc>
          <w:tcPr>
            <w:tcW w:w="633" w:type="dxa"/>
          </w:tcPr>
          <w:bookmarkEnd w:id="9"/>
          <w:p w:rsidR="00F0090D" w:rsidRPr="00747E4C" w:rsidRDefault="00F0090D" w:rsidP="00192DC5">
            <w:pPr>
              <w:spacing w:after="20"/>
              <w:ind w:left="20"/>
              <w:jc w:val="both"/>
            </w:pPr>
            <w:r w:rsidRPr="008247C9">
              <w:rPr>
                <w:color w:val="000000"/>
              </w:rPr>
              <w:t xml:space="preserve"> п/п</w:t>
            </w:r>
          </w:p>
        </w:tc>
        <w:tc>
          <w:tcPr>
            <w:tcW w:w="4329" w:type="dxa"/>
          </w:tcPr>
          <w:p w:rsidR="00F0090D" w:rsidRPr="002C56DB" w:rsidRDefault="00F0090D" w:rsidP="00192DC5">
            <w:pPr>
              <w:spacing w:after="20"/>
              <w:ind w:left="20"/>
              <w:jc w:val="center"/>
              <w:rPr>
                <w:b/>
              </w:rPr>
            </w:pPr>
            <w:r w:rsidRPr="002C56DB">
              <w:rPr>
                <w:b/>
                <w:color w:val="000000"/>
              </w:rPr>
              <w:t>Направления и критерии оценки</w:t>
            </w:r>
          </w:p>
        </w:tc>
        <w:tc>
          <w:tcPr>
            <w:tcW w:w="1701" w:type="dxa"/>
          </w:tcPr>
          <w:p w:rsidR="00F0090D" w:rsidRPr="002C56DB" w:rsidRDefault="00F0090D" w:rsidP="00192DC5">
            <w:pPr>
              <w:spacing w:after="20"/>
              <w:ind w:left="20"/>
              <w:jc w:val="center"/>
              <w:rPr>
                <w:b/>
              </w:rPr>
            </w:pPr>
            <w:r w:rsidRPr="002C56DB">
              <w:rPr>
                <w:b/>
                <w:color w:val="000000"/>
              </w:rPr>
              <w:t>Оценка</w:t>
            </w:r>
          </w:p>
        </w:tc>
        <w:tc>
          <w:tcPr>
            <w:tcW w:w="3346" w:type="dxa"/>
          </w:tcPr>
          <w:p w:rsidR="00F0090D" w:rsidRPr="002C56DB" w:rsidRDefault="00F0090D" w:rsidP="00192DC5">
            <w:pPr>
              <w:spacing w:after="20"/>
              <w:ind w:left="20"/>
              <w:jc w:val="center"/>
              <w:rPr>
                <w:b/>
              </w:rPr>
            </w:pPr>
            <w:r w:rsidRPr="002C56DB">
              <w:rPr>
                <w:b/>
                <w:color w:val="000000"/>
              </w:rPr>
              <w:t>Измерители</w:t>
            </w:r>
          </w:p>
        </w:tc>
        <w:tc>
          <w:tcPr>
            <w:tcW w:w="4167" w:type="dxa"/>
          </w:tcPr>
          <w:p w:rsidR="00F0090D" w:rsidRPr="002C56DB" w:rsidRDefault="00F0090D" w:rsidP="00192DC5">
            <w:pPr>
              <w:spacing w:after="20"/>
              <w:ind w:left="20"/>
              <w:jc w:val="center"/>
              <w:rPr>
                <w:b/>
                <w:color w:val="000000"/>
              </w:rPr>
            </w:pPr>
            <w:r w:rsidRPr="002C56DB">
              <w:rPr>
                <w:b/>
                <w:color w:val="000000"/>
              </w:rPr>
              <w:t>Доказательная база</w:t>
            </w: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1</w:t>
            </w:r>
          </w:p>
        </w:tc>
        <w:tc>
          <w:tcPr>
            <w:tcW w:w="13543" w:type="dxa"/>
            <w:gridSpan w:val="4"/>
          </w:tcPr>
          <w:p w:rsidR="00F0090D" w:rsidRPr="008247C9" w:rsidRDefault="00F0090D" w:rsidP="00192DC5">
            <w:pPr>
              <w:spacing w:after="20"/>
              <w:ind w:left="20"/>
              <w:jc w:val="center"/>
              <w:rPr>
                <w:color w:val="000000"/>
              </w:rPr>
            </w:pPr>
            <w:r w:rsidRPr="008247C9">
              <w:rPr>
                <w:color w:val="000000"/>
              </w:rPr>
              <w:t xml:space="preserve">Требования к содержанию дошкольного воспитания и обучения с ориентиром на результаты </w:t>
            </w:r>
            <w:r w:rsidRPr="00747E4C">
              <w:br/>
            </w:r>
            <w:r w:rsidRPr="008247C9">
              <w:rPr>
                <w:color w:val="000000"/>
              </w:rPr>
              <w:t>обучения</w:t>
            </w:r>
          </w:p>
        </w:tc>
      </w:tr>
      <w:tr w:rsidR="00F0090D" w:rsidRPr="00747E4C" w:rsidTr="00192DC5">
        <w:trPr>
          <w:trHeight w:val="2122"/>
          <w:jc w:val="center"/>
        </w:trPr>
        <w:tc>
          <w:tcPr>
            <w:tcW w:w="633" w:type="dxa"/>
          </w:tcPr>
          <w:p w:rsidR="00F0090D" w:rsidRPr="00747E4C" w:rsidRDefault="00F0090D" w:rsidP="00192DC5">
            <w:pPr>
              <w:spacing w:after="20"/>
              <w:ind w:left="20"/>
              <w:jc w:val="both"/>
            </w:pPr>
            <w:r w:rsidRPr="008247C9">
              <w:rPr>
                <w:color w:val="000000"/>
              </w:rPr>
              <w:t>1.1</w:t>
            </w:r>
          </w:p>
        </w:tc>
        <w:tc>
          <w:tcPr>
            <w:tcW w:w="4329" w:type="dxa"/>
          </w:tcPr>
          <w:p w:rsidR="00F0090D" w:rsidRPr="00747E4C" w:rsidRDefault="00F0090D" w:rsidP="00192DC5">
            <w:pPr>
              <w:spacing w:after="20"/>
              <w:ind w:left="20"/>
              <w:jc w:val="both"/>
            </w:pPr>
            <w:r w:rsidRPr="008247C9">
              <w:rPr>
                <w:color w:val="000000"/>
              </w:rPr>
              <w:t>Наличие воспитателей, имеющих образование по специальности "Дошкольное воспитание и обучение", обеспечивающих выполнение содержание дошкольного воспитания и обучения в соответствии с требованиями ГОСО и типовой учебной программой</w:t>
            </w:r>
          </w:p>
        </w:tc>
        <w:tc>
          <w:tcPr>
            <w:tcW w:w="1701" w:type="dxa"/>
          </w:tcPr>
          <w:p w:rsidR="00F0090D" w:rsidRPr="00752907" w:rsidRDefault="00F0090D" w:rsidP="00192DC5">
            <w:pPr>
              <w:spacing w:after="20"/>
              <w:ind w:left="20"/>
              <w:jc w:val="both"/>
            </w:pPr>
            <w:r w:rsidRPr="00752907">
              <w:rPr>
                <w:color w:val="000000"/>
              </w:rPr>
              <w:t>uzdik</w:t>
            </w:r>
          </w:p>
        </w:tc>
        <w:tc>
          <w:tcPr>
            <w:tcW w:w="3346" w:type="dxa"/>
          </w:tcPr>
          <w:p w:rsidR="00F0090D" w:rsidRPr="00F75DBC" w:rsidRDefault="00F0090D" w:rsidP="00192DC5">
            <w:pPr>
              <w:spacing w:after="20"/>
              <w:ind w:left="20"/>
              <w:jc w:val="both"/>
            </w:pPr>
            <w:r w:rsidRPr="00F75DBC">
              <w:rPr>
                <w:color w:val="000000"/>
                <w:spacing w:val="2"/>
              </w:rPr>
              <w:t>Д</w:t>
            </w:r>
            <w:r w:rsidR="00752907">
              <w:rPr>
                <w:color w:val="000000"/>
                <w:spacing w:val="2"/>
              </w:rPr>
              <w:t>оля педагогов по специальности «</w:t>
            </w:r>
            <w:r w:rsidRPr="00F75DBC">
              <w:rPr>
                <w:color w:val="000000"/>
                <w:spacing w:val="2"/>
              </w:rPr>
              <w:t>Д</w:t>
            </w:r>
            <w:r w:rsidR="00752907">
              <w:rPr>
                <w:color w:val="000000"/>
                <w:spacing w:val="2"/>
              </w:rPr>
              <w:t>ошкольное воспитание и обучение»</w:t>
            </w:r>
            <w:r w:rsidRPr="00F75DBC">
              <w:rPr>
                <w:color w:val="000000"/>
                <w:spacing w:val="2"/>
              </w:rPr>
              <w:t xml:space="preserve"> более 72 %  </w:t>
            </w:r>
          </w:p>
        </w:tc>
        <w:tc>
          <w:tcPr>
            <w:tcW w:w="4167" w:type="dxa"/>
          </w:tcPr>
          <w:p w:rsidR="00F0090D" w:rsidRPr="00752907" w:rsidRDefault="00F0090D" w:rsidP="00192DC5">
            <w:pPr>
              <w:spacing w:after="20"/>
              <w:ind w:left="20"/>
              <w:jc w:val="both"/>
            </w:pPr>
            <w:r w:rsidRPr="00752907">
              <w:rPr>
                <w:color w:val="000000"/>
              </w:rPr>
              <w:t>Д</w:t>
            </w:r>
            <w:r w:rsidR="00752907" w:rsidRPr="00752907">
              <w:rPr>
                <w:color w:val="000000"/>
              </w:rPr>
              <w:t>оля педагогов по специальности «</w:t>
            </w:r>
            <w:r w:rsidRPr="00752907">
              <w:rPr>
                <w:color w:val="000000"/>
              </w:rPr>
              <w:t>Дошкольное воспитание и обучение</w:t>
            </w:r>
            <w:r w:rsidR="00752907" w:rsidRPr="00752907">
              <w:rPr>
                <w:color w:val="000000"/>
              </w:rPr>
              <w:t>»</w:t>
            </w:r>
            <w:r w:rsidRPr="00752907">
              <w:rPr>
                <w:color w:val="000000"/>
              </w:rPr>
              <w:t xml:space="preserve"> </w:t>
            </w:r>
            <w:r w:rsidR="00752907" w:rsidRPr="00752907">
              <w:rPr>
                <w:color w:val="000000"/>
              </w:rPr>
              <w:t xml:space="preserve">составляет </w:t>
            </w:r>
            <w:r w:rsidR="004D5E44" w:rsidRPr="00752907">
              <w:rPr>
                <w:color w:val="000000"/>
                <w:spacing w:val="2"/>
              </w:rPr>
              <w:t>100</w:t>
            </w:r>
            <w:r w:rsidRPr="00752907">
              <w:rPr>
                <w:color w:val="000000"/>
                <w:spacing w:val="2"/>
              </w:rPr>
              <w:t xml:space="preserve">% </w:t>
            </w:r>
          </w:p>
          <w:p w:rsidR="00F0090D" w:rsidRPr="00752907" w:rsidRDefault="00F0090D" w:rsidP="00192DC5">
            <w:pPr>
              <w:spacing w:after="20"/>
              <w:ind w:left="20"/>
              <w:jc w:val="both"/>
            </w:pPr>
          </w:p>
          <w:p w:rsidR="00F0090D" w:rsidRPr="00D50B0E" w:rsidRDefault="008B72E2" w:rsidP="00192DC5">
            <w:pPr>
              <w:spacing w:after="20"/>
              <w:ind w:left="20"/>
              <w:jc w:val="both"/>
              <w:rPr>
                <w:color w:val="000000"/>
                <w:highlight w:val="yellow"/>
              </w:rPr>
            </w:pPr>
            <w:hyperlink r:id="rId29" w:history="1"/>
          </w:p>
          <w:p w:rsidR="00F0090D" w:rsidRPr="00D50B0E" w:rsidRDefault="00F0090D" w:rsidP="00192DC5">
            <w:pPr>
              <w:spacing w:after="20"/>
              <w:ind w:left="20"/>
              <w:jc w:val="both"/>
              <w:rPr>
                <w:color w:val="000000"/>
                <w:highlight w:val="yellow"/>
              </w:rPr>
            </w:pPr>
          </w:p>
        </w:tc>
      </w:tr>
      <w:tr w:rsidR="00F0090D" w:rsidRPr="00747E4C" w:rsidTr="00A97F57">
        <w:trPr>
          <w:trHeight w:val="1406"/>
          <w:jc w:val="center"/>
        </w:trPr>
        <w:tc>
          <w:tcPr>
            <w:tcW w:w="633" w:type="dxa"/>
          </w:tcPr>
          <w:p w:rsidR="00F0090D" w:rsidRPr="008247C9" w:rsidRDefault="00F0090D" w:rsidP="00192DC5">
            <w:pPr>
              <w:rPr>
                <w:lang w:val="en-US"/>
              </w:rPr>
            </w:pPr>
            <w:r w:rsidRPr="008247C9">
              <w:rPr>
                <w:lang w:val="en-US"/>
              </w:rPr>
              <w:t>1.2</w:t>
            </w:r>
          </w:p>
        </w:tc>
        <w:tc>
          <w:tcPr>
            <w:tcW w:w="4329" w:type="dxa"/>
          </w:tcPr>
          <w:p w:rsidR="00F0090D" w:rsidRPr="00551ED6" w:rsidRDefault="00F0090D" w:rsidP="00192DC5">
            <w:pPr>
              <w:rPr>
                <w:color w:val="000000"/>
              </w:rPr>
            </w:pPr>
            <w:r w:rsidRPr="008247C9">
              <w:rPr>
                <w:color w:val="000000"/>
              </w:rPr>
              <w:t>Создание предметно-пространственной развивающей среды, обеспечивающей охрану жизни и укрепление здоровья ребенка в соответствии с типовой учебной программой</w:t>
            </w:r>
          </w:p>
        </w:tc>
        <w:tc>
          <w:tcPr>
            <w:tcW w:w="1701" w:type="dxa"/>
          </w:tcPr>
          <w:p w:rsidR="00F0090D" w:rsidRPr="00BE3B0D" w:rsidRDefault="00BE3B0D" w:rsidP="000A7321">
            <w:pPr>
              <w:pStyle w:val="aa"/>
              <w:spacing w:before="0" w:beforeAutospacing="0" w:after="360" w:afterAutospacing="0" w:line="285" w:lineRule="atLeast"/>
              <w:ind w:firstLine="0"/>
              <w:textAlignment w:val="baseline"/>
              <w:rPr>
                <w:rFonts w:ascii="Times New Roman" w:hAnsi="Times New Roman"/>
                <w:spacing w:val="2"/>
                <w:sz w:val="24"/>
                <w:szCs w:val="24"/>
              </w:rPr>
            </w:pPr>
            <w:r w:rsidRPr="00BE3B0D">
              <w:rPr>
                <w:rFonts w:ascii="Times New Roman" w:hAnsi="Times New Roman"/>
                <w:sz w:val="24"/>
                <w:szCs w:val="24"/>
              </w:rPr>
              <w:t>ortasha</w:t>
            </w:r>
          </w:p>
        </w:tc>
        <w:tc>
          <w:tcPr>
            <w:tcW w:w="3346" w:type="dxa"/>
          </w:tcPr>
          <w:p w:rsidR="00F0090D" w:rsidRPr="00BE3B0D" w:rsidRDefault="00BE3B0D" w:rsidP="004D5E44">
            <w:pPr>
              <w:pStyle w:val="aa"/>
              <w:spacing w:before="0" w:beforeAutospacing="0" w:after="360" w:afterAutospacing="0" w:line="285" w:lineRule="atLeast"/>
              <w:ind w:firstLine="0"/>
              <w:textAlignment w:val="baseline"/>
              <w:rPr>
                <w:rFonts w:ascii="Times New Roman" w:hAnsi="Times New Roman"/>
                <w:spacing w:val="2"/>
                <w:sz w:val="24"/>
                <w:szCs w:val="24"/>
              </w:rPr>
            </w:pPr>
            <w:r w:rsidRPr="00BE3B0D">
              <w:rPr>
                <w:rFonts w:ascii="Times New Roman" w:hAnsi="Times New Roman"/>
                <w:sz w:val="24"/>
                <w:szCs w:val="24"/>
              </w:rPr>
              <w:t>Интернет со скоростью более 4 Мб/с</w:t>
            </w:r>
          </w:p>
        </w:tc>
        <w:tc>
          <w:tcPr>
            <w:tcW w:w="4167" w:type="dxa"/>
          </w:tcPr>
          <w:p w:rsidR="00F0090D" w:rsidRPr="00BE3B0D" w:rsidRDefault="00F0090D" w:rsidP="004D5E44">
            <w:pPr>
              <w:spacing w:after="20"/>
              <w:rPr>
                <w:color w:val="000000"/>
              </w:rPr>
            </w:pPr>
            <w:r w:rsidRPr="00BE3B0D">
              <w:rPr>
                <w:color w:val="000000"/>
              </w:rPr>
              <w:t xml:space="preserve">Скорость интернета составляет  </w:t>
            </w:r>
            <w:r w:rsidR="00BE3B0D" w:rsidRPr="00BE3B0D">
              <w:rPr>
                <w:color w:val="000000"/>
              </w:rPr>
              <w:t>4 М</w:t>
            </w:r>
            <w:r w:rsidRPr="00BE3B0D">
              <w:rPr>
                <w:color w:val="000000"/>
              </w:rPr>
              <w:t>б/с</w:t>
            </w:r>
          </w:p>
          <w:p w:rsidR="00565A85" w:rsidRDefault="00565A85" w:rsidP="004D5E44">
            <w:pPr>
              <w:rPr>
                <w:color w:val="000000"/>
                <w:highlight w:val="yellow"/>
                <w:lang w:val="kk-KZ"/>
              </w:rPr>
            </w:pPr>
          </w:p>
          <w:p w:rsidR="00F0090D" w:rsidRPr="00565A85" w:rsidRDefault="00F0090D" w:rsidP="00565A85">
            <w:pPr>
              <w:rPr>
                <w:highlight w:val="yellow"/>
                <w:lang w:val="kk-KZ"/>
              </w:rPr>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1.3</w:t>
            </w:r>
          </w:p>
        </w:tc>
        <w:tc>
          <w:tcPr>
            <w:tcW w:w="4329" w:type="dxa"/>
          </w:tcPr>
          <w:p w:rsidR="00F0090D" w:rsidRPr="00747E4C" w:rsidRDefault="00F0090D" w:rsidP="00192DC5">
            <w:pPr>
              <w:spacing w:after="20"/>
              <w:ind w:left="20"/>
              <w:jc w:val="both"/>
            </w:pPr>
            <w:r w:rsidRPr="008247C9">
              <w:rPr>
                <w:color w:val="000000"/>
              </w:rPr>
              <w:t>Результаты участия в интеллектуальных конкурсах</w:t>
            </w:r>
          </w:p>
        </w:tc>
        <w:tc>
          <w:tcPr>
            <w:tcW w:w="1701" w:type="dxa"/>
          </w:tcPr>
          <w:p w:rsidR="00F0090D" w:rsidRPr="00752907" w:rsidRDefault="00F0090D" w:rsidP="00192DC5">
            <w:pPr>
              <w:spacing w:after="20"/>
              <w:ind w:left="20"/>
              <w:jc w:val="both"/>
            </w:pPr>
            <w:r w:rsidRPr="00752907">
              <w:rPr>
                <w:color w:val="000000"/>
                <w:spacing w:val="2"/>
              </w:rPr>
              <w:t>uzdik</w:t>
            </w:r>
          </w:p>
        </w:tc>
        <w:tc>
          <w:tcPr>
            <w:tcW w:w="3346" w:type="dxa"/>
          </w:tcPr>
          <w:p w:rsidR="00F0090D" w:rsidRPr="00747E4C" w:rsidRDefault="00F0090D" w:rsidP="00192DC5">
            <w:pPr>
              <w:spacing w:after="20"/>
              <w:ind w:left="20"/>
              <w:jc w:val="both"/>
            </w:pPr>
            <w:r w:rsidRPr="00C84A66">
              <w:t>Воспитанники являются победителями, призерами очных или дистанционных областных, региональных либо участниками республиканских интеллектуальных конкурсов</w:t>
            </w:r>
          </w:p>
        </w:tc>
        <w:tc>
          <w:tcPr>
            <w:tcW w:w="4167" w:type="dxa"/>
          </w:tcPr>
          <w:p w:rsidR="00F0090D" w:rsidRPr="00752907" w:rsidRDefault="00F0090D" w:rsidP="00192DC5">
            <w:pPr>
              <w:spacing w:after="20"/>
              <w:ind w:right="-108"/>
              <w:jc w:val="both"/>
            </w:pPr>
            <w:r w:rsidRPr="00752907">
              <w:t xml:space="preserve">Воспитанники  участвовали </w:t>
            </w:r>
          </w:p>
          <w:p w:rsidR="00F0090D" w:rsidRPr="00752907" w:rsidRDefault="00F0090D" w:rsidP="00192DC5">
            <w:pPr>
              <w:spacing w:after="20"/>
              <w:ind w:right="-108"/>
              <w:jc w:val="both"/>
            </w:pPr>
            <w:r w:rsidRPr="00752907">
              <w:t>в олимпиадах и конкурсах</w:t>
            </w:r>
          </w:p>
          <w:p w:rsidR="00F0090D" w:rsidRPr="00752907" w:rsidRDefault="00F0090D" w:rsidP="00192DC5">
            <w:pPr>
              <w:spacing w:after="20"/>
              <w:ind w:right="-108"/>
              <w:jc w:val="both"/>
            </w:pPr>
            <w:r w:rsidRPr="00752907">
              <w:t xml:space="preserve">для </w:t>
            </w:r>
            <w:r w:rsidR="00752907" w:rsidRPr="00752907">
              <w:t xml:space="preserve">воспитанников </w:t>
            </w:r>
            <w:r w:rsidRPr="00752907">
              <w:t xml:space="preserve">дошкольного  уровня. </w:t>
            </w:r>
          </w:p>
          <w:p w:rsidR="00F0090D" w:rsidRDefault="00F0090D" w:rsidP="00192DC5">
            <w:pPr>
              <w:spacing w:after="20"/>
              <w:ind w:left="20"/>
              <w:jc w:val="both"/>
            </w:pPr>
          </w:p>
          <w:p w:rsidR="00A97F57" w:rsidRPr="00A97F57" w:rsidRDefault="00A97F57" w:rsidP="00A97F57">
            <w:pPr>
              <w:spacing w:after="20"/>
              <w:ind w:left="20"/>
              <w:jc w:val="both"/>
              <w:rPr>
                <w:color w:val="000000"/>
                <w:sz w:val="18"/>
              </w:rPr>
            </w:pPr>
            <w:r w:rsidRPr="00A97F57">
              <w:rPr>
                <w:b/>
                <w:color w:val="000000"/>
                <w:sz w:val="20"/>
                <w:szCs w:val="28"/>
              </w:rPr>
              <w:tab/>
            </w: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1.4</w:t>
            </w:r>
          </w:p>
        </w:tc>
        <w:tc>
          <w:tcPr>
            <w:tcW w:w="4329" w:type="dxa"/>
          </w:tcPr>
          <w:p w:rsidR="00F0090D" w:rsidRPr="00747E4C" w:rsidRDefault="00F0090D" w:rsidP="00192DC5">
            <w:pPr>
              <w:spacing w:after="20"/>
              <w:ind w:left="20"/>
              <w:jc w:val="both"/>
            </w:pPr>
            <w:r w:rsidRPr="008247C9">
              <w:rPr>
                <w:color w:val="000000"/>
              </w:rPr>
              <w:t xml:space="preserve">Результаты участия в творческих, </w:t>
            </w:r>
            <w:r w:rsidRPr="008247C9">
              <w:rPr>
                <w:color w:val="000000"/>
              </w:rPr>
              <w:lastRenderedPageBreak/>
              <w:t>художественных конкурсах и смотрах</w:t>
            </w:r>
          </w:p>
        </w:tc>
        <w:tc>
          <w:tcPr>
            <w:tcW w:w="1701" w:type="dxa"/>
          </w:tcPr>
          <w:p w:rsidR="00F0090D" w:rsidRPr="00752907" w:rsidRDefault="00F0090D" w:rsidP="00192DC5">
            <w:pPr>
              <w:spacing w:after="20"/>
              <w:ind w:left="20"/>
              <w:jc w:val="both"/>
            </w:pPr>
            <w:r w:rsidRPr="00752907">
              <w:rPr>
                <w:color w:val="000000"/>
                <w:spacing w:val="2"/>
              </w:rPr>
              <w:lastRenderedPageBreak/>
              <w:t>uzdik</w:t>
            </w:r>
          </w:p>
        </w:tc>
        <w:tc>
          <w:tcPr>
            <w:tcW w:w="3346" w:type="dxa"/>
          </w:tcPr>
          <w:p w:rsidR="00F0090D" w:rsidRPr="00747E4C" w:rsidRDefault="00F0090D" w:rsidP="00192DC5">
            <w:pPr>
              <w:spacing w:after="20"/>
              <w:ind w:left="20"/>
              <w:jc w:val="both"/>
            </w:pPr>
            <w:r w:rsidRPr="00C84A66">
              <w:t xml:space="preserve">Воспитанники являются </w:t>
            </w:r>
            <w:r w:rsidRPr="00C84A66">
              <w:lastRenderedPageBreak/>
              <w:t>победителями, призерами очных и заочных творческих, художественных конкурсов и смотров регионального или областного либо участниками республиканского уровней</w:t>
            </w:r>
          </w:p>
        </w:tc>
        <w:tc>
          <w:tcPr>
            <w:tcW w:w="4167" w:type="dxa"/>
          </w:tcPr>
          <w:p w:rsidR="00F0090D" w:rsidRPr="00752907" w:rsidRDefault="008B72E2" w:rsidP="00192DC5">
            <w:pPr>
              <w:spacing w:after="20"/>
              <w:ind w:left="20"/>
              <w:jc w:val="both"/>
              <w:rPr>
                <w:color w:val="000000"/>
                <w:highlight w:val="yellow"/>
              </w:rPr>
            </w:pPr>
            <w:hyperlink r:id="rId30" w:history="1">
              <w:r w:rsidR="00F0090D" w:rsidRPr="00752907">
                <w:rPr>
                  <w:rStyle w:val="a3"/>
                  <w:color w:val="000000"/>
                  <w:u w:val="none"/>
                </w:rPr>
                <w:t xml:space="preserve">Результаты участия воспитанников в </w:t>
              </w:r>
              <w:r w:rsidR="00F0090D" w:rsidRPr="00752907">
                <w:rPr>
                  <w:rStyle w:val="a3"/>
                  <w:color w:val="000000"/>
                  <w:u w:val="none"/>
                </w:rPr>
                <w:lastRenderedPageBreak/>
                <w:t xml:space="preserve">спортивных, творческих и культурных конкурсах, соревнованиях, фестивалях и смотрах </w:t>
              </w:r>
            </w:hyperlink>
          </w:p>
          <w:p w:rsidR="00A97F57" w:rsidRPr="00A97F57" w:rsidRDefault="00A97F57" w:rsidP="00A97F57">
            <w:pPr>
              <w:spacing w:after="20"/>
              <w:ind w:left="20"/>
              <w:jc w:val="both"/>
              <w:rPr>
                <w:color w:val="000000"/>
                <w:sz w:val="18"/>
              </w:rPr>
            </w:pPr>
          </w:p>
          <w:p w:rsidR="00F0090D" w:rsidRPr="00D50B0E" w:rsidRDefault="00F0090D" w:rsidP="00192DC5">
            <w:pPr>
              <w:spacing w:after="20"/>
              <w:ind w:left="20"/>
              <w:jc w:val="both"/>
              <w:rPr>
                <w:highlight w:val="yellow"/>
              </w:rPr>
            </w:pPr>
          </w:p>
          <w:p w:rsidR="00F0090D" w:rsidRPr="00D50B0E" w:rsidRDefault="00F0090D" w:rsidP="00A97F57">
            <w:pPr>
              <w:spacing w:after="20"/>
              <w:jc w:val="both"/>
              <w:rPr>
                <w:highlight w:val="yellow"/>
              </w:rPr>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lastRenderedPageBreak/>
              <w:t>2</w:t>
            </w:r>
          </w:p>
        </w:tc>
        <w:tc>
          <w:tcPr>
            <w:tcW w:w="9376" w:type="dxa"/>
            <w:gridSpan w:val="3"/>
          </w:tcPr>
          <w:p w:rsidR="00F0090D" w:rsidRPr="00747E4C" w:rsidRDefault="00F0090D" w:rsidP="00192DC5">
            <w:pPr>
              <w:spacing w:after="20"/>
              <w:ind w:left="20"/>
              <w:jc w:val="both"/>
            </w:pPr>
            <w:r w:rsidRPr="008247C9">
              <w:rPr>
                <w:color w:val="000000"/>
              </w:rPr>
              <w:t>Требования к уровню подготовки воспитанников</w:t>
            </w:r>
          </w:p>
        </w:tc>
        <w:tc>
          <w:tcPr>
            <w:tcW w:w="4167" w:type="dxa"/>
          </w:tcPr>
          <w:p w:rsidR="00F0090D" w:rsidRPr="00D50B0E" w:rsidRDefault="00F0090D" w:rsidP="00192DC5">
            <w:pPr>
              <w:spacing w:after="20"/>
              <w:ind w:left="20"/>
              <w:jc w:val="both"/>
              <w:rPr>
                <w:color w:val="000000"/>
                <w:highlight w:val="yellow"/>
              </w:rPr>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2.1</w:t>
            </w:r>
          </w:p>
        </w:tc>
        <w:tc>
          <w:tcPr>
            <w:tcW w:w="4329" w:type="dxa"/>
          </w:tcPr>
          <w:p w:rsidR="00F0090D" w:rsidRPr="00747E4C" w:rsidRDefault="00F0090D" w:rsidP="00192DC5">
            <w:pPr>
              <w:spacing w:after="20"/>
              <w:ind w:left="20"/>
              <w:jc w:val="both"/>
            </w:pPr>
            <w:r w:rsidRPr="008247C9">
              <w:rPr>
                <w:color w:val="000000"/>
              </w:rPr>
              <w:t>Освоение объема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определенной в ГОСО и типовой учебной программе</w:t>
            </w:r>
          </w:p>
        </w:tc>
        <w:tc>
          <w:tcPr>
            <w:tcW w:w="1701" w:type="dxa"/>
          </w:tcPr>
          <w:p w:rsidR="00F0090D" w:rsidRPr="00747E4C" w:rsidRDefault="00F0090D" w:rsidP="00192DC5">
            <w:pPr>
              <w:spacing w:after="20"/>
              <w:ind w:left="20"/>
              <w:jc w:val="both"/>
            </w:pPr>
            <w:r w:rsidRPr="008247C9">
              <w:rPr>
                <w:color w:val="000000"/>
              </w:rPr>
              <w:t>uzdik</w:t>
            </w:r>
          </w:p>
        </w:tc>
        <w:tc>
          <w:tcPr>
            <w:tcW w:w="3346" w:type="dxa"/>
          </w:tcPr>
          <w:p w:rsidR="00F0090D" w:rsidRPr="00747E4C" w:rsidRDefault="00F0090D" w:rsidP="00192DC5">
            <w:pPr>
              <w:spacing w:after="20"/>
              <w:ind w:left="20"/>
              <w:jc w:val="both"/>
            </w:pPr>
            <w:r w:rsidRPr="008247C9">
              <w:rPr>
                <w:color w:val="000000"/>
              </w:rPr>
              <w:t>Более 75 % респондентов удовлетворены уровнем подготовки воспитанников</w:t>
            </w:r>
          </w:p>
        </w:tc>
        <w:tc>
          <w:tcPr>
            <w:tcW w:w="4167" w:type="dxa"/>
          </w:tcPr>
          <w:p w:rsidR="00F0090D" w:rsidRPr="00752907" w:rsidRDefault="00F0090D" w:rsidP="00192DC5">
            <w:pPr>
              <w:spacing w:after="20"/>
              <w:ind w:left="20"/>
              <w:jc w:val="both"/>
              <w:rPr>
                <w:color w:val="000000"/>
              </w:rPr>
            </w:pPr>
            <w:r w:rsidRPr="00752907">
              <w:rPr>
                <w:color w:val="000000"/>
              </w:rPr>
              <w:t xml:space="preserve">Освоение умений и навыков </w:t>
            </w:r>
            <w:r w:rsidR="004D5E44" w:rsidRPr="00752907">
              <w:rPr>
                <w:color w:val="000000"/>
              </w:rPr>
              <w:t>100</w:t>
            </w:r>
            <w:r w:rsidRPr="00752907">
              <w:rPr>
                <w:color w:val="000000"/>
              </w:rPr>
              <w:t xml:space="preserve"> %.</w:t>
            </w:r>
          </w:p>
          <w:p w:rsidR="00F0090D" w:rsidRPr="00752907" w:rsidRDefault="00F0090D" w:rsidP="00192DC5">
            <w:pPr>
              <w:spacing w:after="20"/>
              <w:ind w:left="20"/>
              <w:jc w:val="both"/>
              <w:rPr>
                <w:color w:val="000000"/>
              </w:rPr>
            </w:pPr>
            <w:r w:rsidRPr="00752907">
              <w:rPr>
                <w:color w:val="000000"/>
              </w:rPr>
              <w:t xml:space="preserve">Приложение 8 </w:t>
            </w:r>
          </w:p>
          <w:p w:rsidR="00F0090D" w:rsidRPr="00D50B0E" w:rsidRDefault="00F0090D" w:rsidP="004D5E44">
            <w:pPr>
              <w:spacing w:after="20"/>
              <w:ind w:left="20"/>
              <w:jc w:val="both"/>
              <w:rPr>
                <w:color w:val="000000"/>
                <w:highlight w:val="yellow"/>
              </w:rPr>
            </w:pPr>
          </w:p>
        </w:tc>
      </w:tr>
    </w:tbl>
    <w:p w:rsidR="00F0090D" w:rsidRDefault="00F0090D" w:rsidP="00B96EE2">
      <w:pPr>
        <w:spacing w:line="360" w:lineRule="auto"/>
        <w:ind w:left="2832" w:hanging="2832"/>
        <w:jc w:val="both"/>
        <w:rPr>
          <w:sz w:val="28"/>
          <w:szCs w:val="28"/>
        </w:rPr>
      </w:pPr>
    </w:p>
    <w:p w:rsidR="00DF45AF" w:rsidRDefault="00DF45AF" w:rsidP="00B96EE2">
      <w:pPr>
        <w:spacing w:line="360" w:lineRule="auto"/>
        <w:ind w:left="2832" w:hanging="2832"/>
        <w:jc w:val="both"/>
        <w:rPr>
          <w:sz w:val="28"/>
          <w:szCs w:val="28"/>
        </w:rPr>
      </w:pPr>
    </w:p>
    <w:p w:rsidR="00DF45AF" w:rsidRDefault="00DF45AF" w:rsidP="00B96EE2">
      <w:pPr>
        <w:spacing w:line="360" w:lineRule="auto"/>
        <w:ind w:left="2832" w:hanging="2832"/>
        <w:jc w:val="both"/>
        <w:rPr>
          <w:sz w:val="28"/>
          <w:szCs w:val="28"/>
        </w:rPr>
      </w:pPr>
    </w:p>
    <w:p w:rsidR="00097956" w:rsidRDefault="00630DA5" w:rsidP="00B96EE2">
      <w:pPr>
        <w:spacing w:line="360" w:lineRule="auto"/>
        <w:ind w:left="2832" w:hanging="2832"/>
        <w:jc w:val="both"/>
        <w:rPr>
          <w:sz w:val="28"/>
          <w:szCs w:val="28"/>
        </w:rPr>
      </w:pPr>
      <w:r>
        <w:rPr>
          <w:sz w:val="28"/>
          <w:szCs w:val="28"/>
        </w:rPr>
        <w:t xml:space="preserve">                                                  </w:t>
      </w:r>
      <w:r w:rsidRPr="0012132B">
        <w:rPr>
          <w:color w:val="000000"/>
        </w:rPr>
        <w:t xml:space="preserve">И.о заведующей:   </w:t>
      </w:r>
      <w:r>
        <w:rPr>
          <w:color w:val="000000"/>
        </w:rPr>
        <w:t xml:space="preserve">           </w:t>
      </w:r>
      <w:r w:rsidRPr="0012132B">
        <w:rPr>
          <w:color w:val="000000"/>
        </w:rPr>
        <w:t xml:space="preserve">                        Малигаждар Г.К.</w:t>
      </w:r>
    </w:p>
    <w:p w:rsidR="00391734" w:rsidRDefault="00391734" w:rsidP="00B96EE2">
      <w:pPr>
        <w:spacing w:line="360" w:lineRule="auto"/>
        <w:ind w:left="2832" w:hanging="2832"/>
        <w:jc w:val="both"/>
        <w:rPr>
          <w:sz w:val="28"/>
          <w:szCs w:val="28"/>
        </w:rPr>
      </w:pPr>
    </w:p>
    <w:p w:rsidR="00391734" w:rsidRDefault="00391734" w:rsidP="00B96EE2">
      <w:pPr>
        <w:spacing w:line="360" w:lineRule="auto"/>
        <w:ind w:left="2832" w:hanging="2832"/>
        <w:jc w:val="both"/>
        <w:rPr>
          <w:sz w:val="28"/>
          <w:szCs w:val="28"/>
        </w:rPr>
      </w:pPr>
    </w:p>
    <w:p w:rsidR="00391734" w:rsidRDefault="00391734" w:rsidP="00B96EE2">
      <w:pPr>
        <w:spacing w:line="360" w:lineRule="auto"/>
        <w:ind w:left="2832" w:hanging="2832"/>
        <w:jc w:val="both"/>
        <w:rPr>
          <w:sz w:val="28"/>
          <w:szCs w:val="28"/>
        </w:rPr>
      </w:pPr>
    </w:p>
    <w:p w:rsidR="00391734" w:rsidRDefault="00391734" w:rsidP="00D23964">
      <w:pPr>
        <w:spacing w:line="360" w:lineRule="auto"/>
        <w:jc w:val="both"/>
        <w:rPr>
          <w:sz w:val="28"/>
          <w:szCs w:val="28"/>
        </w:rPr>
      </w:pPr>
    </w:p>
    <w:p w:rsidR="002A51D1" w:rsidRDefault="00391734" w:rsidP="00391734">
      <w:pPr>
        <w:rPr>
          <w:b/>
          <w:color w:val="000000"/>
        </w:rPr>
      </w:pPr>
      <w:r>
        <w:rPr>
          <w:b/>
          <w:noProof/>
          <w:color w:val="000000"/>
        </w:rPr>
        <w:lastRenderedPageBreak/>
        <w:drawing>
          <wp:inline distT="0" distB="0" distL="0" distR="0">
            <wp:extent cx="4524375" cy="6124575"/>
            <wp:effectExtent l="19050" t="0" r="9525" b="0"/>
            <wp:docPr id="2" name="Рисунок 2" descr="C:\Users\user\Desktop\приказ о комисси по самооцен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риказ о комисси по самооценке.jpg"/>
                    <pic:cNvPicPr>
                      <a:picLocks noChangeAspect="1" noChangeArrowheads="1"/>
                    </pic:cNvPicPr>
                  </pic:nvPicPr>
                  <pic:blipFill>
                    <a:blip r:embed="rId31"/>
                    <a:srcRect/>
                    <a:stretch>
                      <a:fillRect/>
                    </a:stretch>
                  </pic:blipFill>
                  <pic:spPr bwMode="auto">
                    <a:xfrm>
                      <a:off x="0" y="0"/>
                      <a:ext cx="4525770" cy="6126463"/>
                    </a:xfrm>
                    <a:prstGeom prst="rect">
                      <a:avLst/>
                    </a:prstGeom>
                    <a:noFill/>
                    <a:ln w="9525">
                      <a:noFill/>
                      <a:miter lim="800000"/>
                      <a:headEnd/>
                      <a:tailEnd/>
                    </a:ln>
                  </pic:spPr>
                </pic:pic>
              </a:graphicData>
            </a:graphic>
          </wp:inline>
        </w:drawing>
      </w:r>
      <w:r>
        <w:rPr>
          <w:b/>
          <w:color w:val="000000"/>
        </w:rPr>
        <w:t xml:space="preserve">   </w:t>
      </w:r>
      <w:r>
        <w:rPr>
          <w:b/>
          <w:noProof/>
          <w:color w:val="000000"/>
        </w:rPr>
        <w:lastRenderedPageBreak/>
        <w:drawing>
          <wp:inline distT="0" distB="0" distL="0" distR="0">
            <wp:extent cx="4675909" cy="6429375"/>
            <wp:effectExtent l="19050" t="0" r="0" b="0"/>
            <wp:docPr id="3" name="Рисунок 3" descr="C:\Users\user\Desktop\scanitt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anitto.tif"/>
                    <pic:cNvPicPr>
                      <a:picLocks noChangeAspect="1" noChangeArrowheads="1" noCrop="1"/>
                    </pic:cNvPicPr>
                  </pic:nvPicPr>
                  <pic:blipFill>
                    <a:blip r:embed="rId32"/>
                    <a:srcRect/>
                    <a:stretch>
                      <a:fillRect/>
                    </a:stretch>
                  </pic:blipFill>
                  <pic:spPr bwMode="auto">
                    <a:xfrm>
                      <a:off x="0" y="0"/>
                      <a:ext cx="4675909" cy="6429375"/>
                    </a:xfrm>
                    <a:prstGeom prst="rect">
                      <a:avLst/>
                    </a:prstGeom>
                    <a:noFill/>
                    <a:ln w="9525">
                      <a:noFill/>
                      <a:miter lim="800000"/>
                      <a:headEnd/>
                      <a:tailEnd/>
                    </a:ln>
                  </pic:spPr>
                </pic:pic>
              </a:graphicData>
            </a:graphic>
          </wp:inline>
        </w:drawing>
      </w:r>
    </w:p>
    <w:sectPr w:rsidR="002A51D1" w:rsidSect="00AA740C">
      <w:footerReference w:type="default" r:id="rId33"/>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4F4" w:rsidRDefault="008E64F4" w:rsidP="003705E5">
      <w:r>
        <w:separator/>
      </w:r>
    </w:p>
  </w:endnote>
  <w:endnote w:type="continuationSeparator" w:id="1">
    <w:p w:rsidR="008E64F4" w:rsidRDefault="008E64F4" w:rsidP="00370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255337"/>
      <w:docPartObj>
        <w:docPartGallery w:val="Page Numbers (Bottom of Page)"/>
        <w:docPartUnique/>
      </w:docPartObj>
    </w:sdtPr>
    <w:sdtContent>
      <w:p w:rsidR="00742C94" w:rsidRDefault="008B72E2">
        <w:pPr>
          <w:pStyle w:val="af3"/>
          <w:jc w:val="center"/>
        </w:pPr>
        <w:fldSimple w:instr="PAGE   \* MERGEFORMAT">
          <w:r w:rsidR="00D23964">
            <w:rPr>
              <w:noProof/>
            </w:rPr>
            <w:t>32</w:t>
          </w:r>
        </w:fldSimple>
      </w:p>
    </w:sdtContent>
  </w:sdt>
  <w:p w:rsidR="00742C94" w:rsidRDefault="00742C9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4F4" w:rsidRDefault="008E64F4" w:rsidP="003705E5">
      <w:r>
        <w:separator/>
      </w:r>
    </w:p>
  </w:footnote>
  <w:footnote w:type="continuationSeparator" w:id="1">
    <w:p w:rsidR="008E64F4" w:rsidRDefault="008E64F4" w:rsidP="00370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195"/>
    <w:multiLevelType w:val="hybridMultilevel"/>
    <w:tmpl w:val="BAC0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871F2"/>
    <w:multiLevelType w:val="multilevel"/>
    <w:tmpl w:val="621E8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E40375"/>
    <w:multiLevelType w:val="hybridMultilevel"/>
    <w:tmpl w:val="DCAC64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725564"/>
    <w:multiLevelType w:val="hybridMultilevel"/>
    <w:tmpl w:val="5734DF4A"/>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4">
    <w:nsid w:val="08305447"/>
    <w:multiLevelType w:val="hybridMultilevel"/>
    <w:tmpl w:val="F53EFAB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94763A0"/>
    <w:multiLevelType w:val="hybridMultilevel"/>
    <w:tmpl w:val="7A6E3D48"/>
    <w:lvl w:ilvl="0" w:tplc="8EC47E58">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362203F"/>
    <w:multiLevelType w:val="hybridMultilevel"/>
    <w:tmpl w:val="32381084"/>
    <w:lvl w:ilvl="0" w:tplc="26829AA4">
      <w:start w:val="1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DA66C5A"/>
    <w:multiLevelType w:val="hybridMultilevel"/>
    <w:tmpl w:val="0B7CE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DB12D93"/>
    <w:multiLevelType w:val="hybridMultilevel"/>
    <w:tmpl w:val="450EB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F10569"/>
    <w:multiLevelType w:val="hybridMultilevel"/>
    <w:tmpl w:val="547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C87943"/>
    <w:multiLevelType w:val="hybridMultilevel"/>
    <w:tmpl w:val="BCFEF17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3E8F3CE5"/>
    <w:multiLevelType w:val="multilevel"/>
    <w:tmpl w:val="BD4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47C85"/>
    <w:multiLevelType w:val="hybridMultilevel"/>
    <w:tmpl w:val="848C6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9369E0"/>
    <w:multiLevelType w:val="hybridMultilevel"/>
    <w:tmpl w:val="EB582130"/>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4">
    <w:nsid w:val="4EB81BE3"/>
    <w:multiLevelType w:val="hybridMultilevel"/>
    <w:tmpl w:val="5DFAABE8"/>
    <w:lvl w:ilvl="0" w:tplc="05A2975E">
      <w:start w:val="2"/>
      <w:numFmt w:val="bullet"/>
      <w:lvlText w:val=""/>
      <w:lvlJc w:val="left"/>
      <w:pPr>
        <w:ind w:left="1287" w:hanging="360"/>
      </w:pPr>
      <w:rPr>
        <w:rFonts w:ascii="Symbol" w:eastAsia="Times New Roman" w:hAnsi="Symbol"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ED809AF"/>
    <w:multiLevelType w:val="multilevel"/>
    <w:tmpl w:val="95A0AA7A"/>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nsid w:val="51AC0459"/>
    <w:multiLevelType w:val="hybridMultilevel"/>
    <w:tmpl w:val="D3AE3B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2E4F91"/>
    <w:multiLevelType w:val="hybridMultilevel"/>
    <w:tmpl w:val="078E283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386795C"/>
    <w:multiLevelType w:val="multilevel"/>
    <w:tmpl w:val="234EAAAE"/>
    <w:lvl w:ilvl="0">
      <w:start w:val="1"/>
      <w:numFmt w:val="decimal"/>
      <w:lvlText w:val="%1."/>
      <w:lvlJc w:val="left"/>
      <w:pPr>
        <w:ind w:left="480" w:hanging="360"/>
      </w:pPr>
    </w:lvl>
    <w:lvl w:ilvl="1">
      <w:start w:val="30"/>
      <w:numFmt w:val="decimal"/>
      <w:isLgl/>
      <w:lvlText w:val="%1.%2"/>
      <w:lvlJc w:val="left"/>
      <w:pPr>
        <w:ind w:left="1846" w:hanging="570"/>
      </w:pPr>
    </w:lvl>
    <w:lvl w:ilvl="2">
      <w:start w:val="1"/>
      <w:numFmt w:val="decimal"/>
      <w:isLgl/>
      <w:lvlText w:val="%1.%2.%3"/>
      <w:lvlJc w:val="left"/>
      <w:pPr>
        <w:ind w:left="840" w:hanging="720"/>
      </w:pPr>
    </w:lvl>
    <w:lvl w:ilvl="3">
      <w:start w:val="1"/>
      <w:numFmt w:val="decimal"/>
      <w:isLgl/>
      <w:lvlText w:val="%1.%2.%3.%4"/>
      <w:lvlJc w:val="left"/>
      <w:pPr>
        <w:ind w:left="1200" w:hanging="1080"/>
      </w:pPr>
    </w:lvl>
    <w:lvl w:ilvl="4">
      <w:start w:val="1"/>
      <w:numFmt w:val="decimal"/>
      <w:isLgl/>
      <w:lvlText w:val="%1.%2.%3.%4.%5"/>
      <w:lvlJc w:val="left"/>
      <w:pPr>
        <w:ind w:left="1200" w:hanging="1080"/>
      </w:pPr>
    </w:lvl>
    <w:lvl w:ilvl="5">
      <w:start w:val="1"/>
      <w:numFmt w:val="decimal"/>
      <w:isLgl/>
      <w:lvlText w:val="%1.%2.%3.%4.%5.%6"/>
      <w:lvlJc w:val="left"/>
      <w:pPr>
        <w:ind w:left="1560" w:hanging="1440"/>
      </w:pPr>
    </w:lvl>
    <w:lvl w:ilvl="6">
      <w:start w:val="1"/>
      <w:numFmt w:val="decimal"/>
      <w:isLgl/>
      <w:lvlText w:val="%1.%2.%3.%4.%5.%6.%7"/>
      <w:lvlJc w:val="left"/>
      <w:pPr>
        <w:ind w:left="1560" w:hanging="1440"/>
      </w:pPr>
    </w:lvl>
    <w:lvl w:ilvl="7">
      <w:start w:val="1"/>
      <w:numFmt w:val="decimal"/>
      <w:isLgl/>
      <w:lvlText w:val="%1.%2.%3.%4.%5.%6.%7.%8"/>
      <w:lvlJc w:val="left"/>
      <w:pPr>
        <w:ind w:left="1920" w:hanging="1800"/>
      </w:pPr>
    </w:lvl>
    <w:lvl w:ilvl="8">
      <w:start w:val="1"/>
      <w:numFmt w:val="decimal"/>
      <w:isLgl/>
      <w:lvlText w:val="%1.%2.%3.%4.%5.%6.%7.%8.%9"/>
      <w:lvlJc w:val="left"/>
      <w:pPr>
        <w:ind w:left="2280" w:hanging="2160"/>
      </w:pPr>
    </w:lvl>
  </w:abstractNum>
  <w:abstractNum w:abstractNumId="19">
    <w:nsid w:val="59F978DC"/>
    <w:multiLevelType w:val="hybridMultilevel"/>
    <w:tmpl w:val="21BA3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E33C41"/>
    <w:multiLevelType w:val="hybridMultilevel"/>
    <w:tmpl w:val="05807AC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2071" w:hanging="360"/>
      </w:pPr>
      <w:rPr>
        <w:rFonts w:ascii="Courier New" w:hAnsi="Courier New" w:cs="Courier New" w:hint="default"/>
      </w:rPr>
    </w:lvl>
    <w:lvl w:ilvl="2" w:tplc="04190005">
      <w:start w:val="1"/>
      <w:numFmt w:val="bullet"/>
      <w:lvlText w:val=""/>
      <w:lvlJc w:val="left"/>
      <w:pPr>
        <w:ind w:left="2791" w:hanging="360"/>
      </w:pPr>
      <w:rPr>
        <w:rFonts w:ascii="Wingdings" w:hAnsi="Wingdings" w:hint="default"/>
      </w:rPr>
    </w:lvl>
    <w:lvl w:ilvl="3" w:tplc="04190001">
      <w:start w:val="1"/>
      <w:numFmt w:val="bullet"/>
      <w:lvlText w:val=""/>
      <w:lvlJc w:val="left"/>
      <w:pPr>
        <w:ind w:left="3511" w:hanging="360"/>
      </w:pPr>
      <w:rPr>
        <w:rFonts w:ascii="Symbol" w:hAnsi="Symbol" w:hint="default"/>
      </w:rPr>
    </w:lvl>
    <w:lvl w:ilvl="4" w:tplc="04190003">
      <w:start w:val="1"/>
      <w:numFmt w:val="bullet"/>
      <w:lvlText w:val="o"/>
      <w:lvlJc w:val="left"/>
      <w:pPr>
        <w:ind w:left="4231" w:hanging="360"/>
      </w:pPr>
      <w:rPr>
        <w:rFonts w:ascii="Courier New" w:hAnsi="Courier New" w:cs="Courier New" w:hint="default"/>
      </w:rPr>
    </w:lvl>
    <w:lvl w:ilvl="5" w:tplc="04190005">
      <w:start w:val="1"/>
      <w:numFmt w:val="bullet"/>
      <w:lvlText w:val=""/>
      <w:lvlJc w:val="left"/>
      <w:pPr>
        <w:ind w:left="4951" w:hanging="360"/>
      </w:pPr>
      <w:rPr>
        <w:rFonts w:ascii="Wingdings" w:hAnsi="Wingdings" w:hint="default"/>
      </w:rPr>
    </w:lvl>
    <w:lvl w:ilvl="6" w:tplc="04190001">
      <w:start w:val="1"/>
      <w:numFmt w:val="bullet"/>
      <w:lvlText w:val=""/>
      <w:lvlJc w:val="left"/>
      <w:pPr>
        <w:ind w:left="5671" w:hanging="360"/>
      </w:pPr>
      <w:rPr>
        <w:rFonts w:ascii="Symbol" w:hAnsi="Symbol" w:hint="default"/>
      </w:rPr>
    </w:lvl>
    <w:lvl w:ilvl="7" w:tplc="04190003">
      <w:start w:val="1"/>
      <w:numFmt w:val="bullet"/>
      <w:lvlText w:val="o"/>
      <w:lvlJc w:val="left"/>
      <w:pPr>
        <w:ind w:left="6391" w:hanging="360"/>
      </w:pPr>
      <w:rPr>
        <w:rFonts w:ascii="Courier New" w:hAnsi="Courier New" w:cs="Courier New" w:hint="default"/>
      </w:rPr>
    </w:lvl>
    <w:lvl w:ilvl="8" w:tplc="04190005">
      <w:start w:val="1"/>
      <w:numFmt w:val="bullet"/>
      <w:lvlText w:val=""/>
      <w:lvlJc w:val="left"/>
      <w:pPr>
        <w:ind w:left="7111" w:hanging="360"/>
      </w:pPr>
      <w:rPr>
        <w:rFonts w:ascii="Wingdings" w:hAnsi="Wingdings" w:hint="default"/>
      </w:rPr>
    </w:lvl>
  </w:abstractNum>
  <w:abstractNum w:abstractNumId="21">
    <w:nsid w:val="61D14CF2"/>
    <w:multiLevelType w:val="hybridMultilevel"/>
    <w:tmpl w:val="224AB6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641659B5"/>
    <w:multiLevelType w:val="hybridMultilevel"/>
    <w:tmpl w:val="BF886D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CA4A74"/>
    <w:multiLevelType w:val="hybridMultilevel"/>
    <w:tmpl w:val="F030E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182458"/>
    <w:multiLevelType w:val="hybridMultilevel"/>
    <w:tmpl w:val="17683E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DC01CFC"/>
    <w:multiLevelType w:val="hybridMultilevel"/>
    <w:tmpl w:val="2C6A6CCE"/>
    <w:lvl w:ilvl="0" w:tplc="A9362EAE">
      <w:start w:val="1"/>
      <w:numFmt w:val="bullet"/>
      <w:lvlText w:val=""/>
      <w:lvlJc w:val="left"/>
      <w:pPr>
        <w:tabs>
          <w:tab w:val="num" w:pos="786"/>
        </w:tabs>
        <w:ind w:left="786"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42204A2"/>
    <w:multiLevelType w:val="hybridMultilevel"/>
    <w:tmpl w:val="F488A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5509F1"/>
    <w:multiLevelType w:val="hybridMultilevel"/>
    <w:tmpl w:val="5A2E2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8F2DAF"/>
    <w:multiLevelType w:val="hybridMultilevel"/>
    <w:tmpl w:val="B58660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F229FA"/>
    <w:multiLevelType w:val="hybridMultilevel"/>
    <w:tmpl w:val="BB5C4800"/>
    <w:lvl w:ilvl="0" w:tplc="F35CCF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8"/>
  </w:num>
  <w:num w:numId="3">
    <w:abstractNumId w:val="7"/>
  </w:num>
  <w:num w:numId="4">
    <w:abstractNumId w:val="27"/>
  </w:num>
  <w:num w:numId="5">
    <w:abstractNumId w:val="4"/>
  </w:num>
  <w:num w:numId="6">
    <w:abstractNumId w:val="1"/>
  </w:num>
  <w:num w:numId="7">
    <w:abstractNumId w:val="21"/>
  </w:num>
  <w:num w:numId="8">
    <w:abstractNumId w:val="25"/>
  </w:num>
  <w:num w:numId="9">
    <w:abstractNumId w:val="10"/>
  </w:num>
  <w:num w:numId="10">
    <w:abstractNumId w:val="11"/>
  </w:num>
  <w:num w:numId="11">
    <w:abstractNumId w:val="0"/>
  </w:num>
  <w:num w:numId="12">
    <w:abstractNumId w:val="22"/>
  </w:num>
  <w:num w:numId="13">
    <w:abstractNumId w:val="13"/>
  </w:num>
  <w:num w:numId="14">
    <w:abstractNumId w:val="3"/>
  </w:num>
  <w:num w:numId="15">
    <w:abstractNumId w:val="23"/>
  </w:num>
  <w:num w:numId="16">
    <w:abstractNumId w:val="1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5"/>
  </w:num>
  <w:num w:numId="19">
    <w:abstractNumId w:val="9"/>
  </w:num>
  <w:num w:numId="20">
    <w:abstractNumId w:val="12"/>
  </w:num>
  <w:num w:numId="21">
    <w:abstractNumId w:val="16"/>
  </w:num>
  <w:num w:numId="22">
    <w:abstractNumId w:val="29"/>
  </w:num>
  <w:num w:numId="23">
    <w:abstractNumId w:val="5"/>
  </w:num>
  <w:num w:numId="24">
    <w:abstractNumId w:val="14"/>
  </w:num>
  <w:num w:numId="25">
    <w:abstractNumId w:val="19"/>
  </w:num>
  <w:num w:numId="26">
    <w:abstractNumId w:val="8"/>
  </w:num>
  <w:num w:numId="27">
    <w:abstractNumId w:val="17"/>
  </w:num>
  <w:num w:numId="28">
    <w:abstractNumId w:val="26"/>
  </w:num>
  <w:num w:numId="29">
    <w:abstractNumId w:val="2"/>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90EDB"/>
    <w:rsid w:val="00001055"/>
    <w:rsid w:val="000012A8"/>
    <w:rsid w:val="00002B1B"/>
    <w:rsid w:val="0000341B"/>
    <w:rsid w:val="00006DA2"/>
    <w:rsid w:val="00007154"/>
    <w:rsid w:val="0001062D"/>
    <w:rsid w:val="00011666"/>
    <w:rsid w:val="0001460C"/>
    <w:rsid w:val="00016DB6"/>
    <w:rsid w:val="00021469"/>
    <w:rsid w:val="00022120"/>
    <w:rsid w:val="0003061C"/>
    <w:rsid w:val="0004327B"/>
    <w:rsid w:val="00043CB4"/>
    <w:rsid w:val="00045CEB"/>
    <w:rsid w:val="00046962"/>
    <w:rsid w:val="0005191D"/>
    <w:rsid w:val="000548AA"/>
    <w:rsid w:val="00056C41"/>
    <w:rsid w:val="00057365"/>
    <w:rsid w:val="00062298"/>
    <w:rsid w:val="0006471D"/>
    <w:rsid w:val="000664F1"/>
    <w:rsid w:val="000667C0"/>
    <w:rsid w:val="00073A3A"/>
    <w:rsid w:val="00075539"/>
    <w:rsid w:val="00082652"/>
    <w:rsid w:val="000841D8"/>
    <w:rsid w:val="0008473F"/>
    <w:rsid w:val="00085835"/>
    <w:rsid w:val="00085B05"/>
    <w:rsid w:val="00093391"/>
    <w:rsid w:val="00093DDA"/>
    <w:rsid w:val="000958C5"/>
    <w:rsid w:val="00097956"/>
    <w:rsid w:val="00097F47"/>
    <w:rsid w:val="000A4F46"/>
    <w:rsid w:val="000A7321"/>
    <w:rsid w:val="000A74AA"/>
    <w:rsid w:val="000B184B"/>
    <w:rsid w:val="000B4070"/>
    <w:rsid w:val="000B4929"/>
    <w:rsid w:val="000C0EC3"/>
    <w:rsid w:val="000C6938"/>
    <w:rsid w:val="000C76FC"/>
    <w:rsid w:val="000C7F5A"/>
    <w:rsid w:val="000D2A0A"/>
    <w:rsid w:val="000D64BF"/>
    <w:rsid w:val="000E0E2E"/>
    <w:rsid w:val="000E1782"/>
    <w:rsid w:val="000E2EF1"/>
    <w:rsid w:val="000E5E19"/>
    <w:rsid w:val="000E6592"/>
    <w:rsid w:val="000F6931"/>
    <w:rsid w:val="00101B4A"/>
    <w:rsid w:val="00102DA3"/>
    <w:rsid w:val="00103AD4"/>
    <w:rsid w:val="0010498C"/>
    <w:rsid w:val="00105D63"/>
    <w:rsid w:val="00106256"/>
    <w:rsid w:val="00106F58"/>
    <w:rsid w:val="00111AAA"/>
    <w:rsid w:val="00112426"/>
    <w:rsid w:val="001200A7"/>
    <w:rsid w:val="00120819"/>
    <w:rsid w:val="0012132B"/>
    <w:rsid w:val="00124854"/>
    <w:rsid w:val="001250DE"/>
    <w:rsid w:val="001277B9"/>
    <w:rsid w:val="00137BA4"/>
    <w:rsid w:val="00137E2E"/>
    <w:rsid w:val="001468CC"/>
    <w:rsid w:val="0015183C"/>
    <w:rsid w:val="001532E2"/>
    <w:rsid w:val="00154600"/>
    <w:rsid w:val="001608FE"/>
    <w:rsid w:val="00160E76"/>
    <w:rsid w:val="0017300F"/>
    <w:rsid w:val="00173B0F"/>
    <w:rsid w:val="00174422"/>
    <w:rsid w:val="00180499"/>
    <w:rsid w:val="00180760"/>
    <w:rsid w:val="00181FAD"/>
    <w:rsid w:val="0018477E"/>
    <w:rsid w:val="00185BC0"/>
    <w:rsid w:val="00191BD5"/>
    <w:rsid w:val="00192DC5"/>
    <w:rsid w:val="001958AA"/>
    <w:rsid w:val="001A0D25"/>
    <w:rsid w:val="001A4D93"/>
    <w:rsid w:val="001A4EC6"/>
    <w:rsid w:val="001A6266"/>
    <w:rsid w:val="001B2613"/>
    <w:rsid w:val="001B7E25"/>
    <w:rsid w:val="001C63E7"/>
    <w:rsid w:val="001C6EA7"/>
    <w:rsid w:val="001C79E9"/>
    <w:rsid w:val="001C7ED8"/>
    <w:rsid w:val="001C7FC5"/>
    <w:rsid w:val="001D1250"/>
    <w:rsid w:val="001E3837"/>
    <w:rsid w:val="001E7A43"/>
    <w:rsid w:val="001F0F00"/>
    <w:rsid w:val="001F6095"/>
    <w:rsid w:val="00207480"/>
    <w:rsid w:val="00214F9D"/>
    <w:rsid w:val="00216B03"/>
    <w:rsid w:val="002209A9"/>
    <w:rsid w:val="00222DBD"/>
    <w:rsid w:val="00225853"/>
    <w:rsid w:val="00245659"/>
    <w:rsid w:val="00254E60"/>
    <w:rsid w:val="0025598B"/>
    <w:rsid w:val="002614F3"/>
    <w:rsid w:val="002649FD"/>
    <w:rsid w:val="002655C2"/>
    <w:rsid w:val="00284A8F"/>
    <w:rsid w:val="00286981"/>
    <w:rsid w:val="002922C7"/>
    <w:rsid w:val="002926EF"/>
    <w:rsid w:val="002A51D1"/>
    <w:rsid w:val="002B133C"/>
    <w:rsid w:val="002C0029"/>
    <w:rsid w:val="002C36D9"/>
    <w:rsid w:val="002C3BEC"/>
    <w:rsid w:val="002C7FBD"/>
    <w:rsid w:val="002D0397"/>
    <w:rsid w:val="002D64DC"/>
    <w:rsid w:val="002E2F76"/>
    <w:rsid w:val="002E5306"/>
    <w:rsid w:val="002F0FE7"/>
    <w:rsid w:val="002F7A3D"/>
    <w:rsid w:val="002F7ECE"/>
    <w:rsid w:val="00302681"/>
    <w:rsid w:val="00302D59"/>
    <w:rsid w:val="003036B4"/>
    <w:rsid w:val="00303C8D"/>
    <w:rsid w:val="00304D7B"/>
    <w:rsid w:val="00304FE1"/>
    <w:rsid w:val="003078FA"/>
    <w:rsid w:val="00316E2C"/>
    <w:rsid w:val="00323BC2"/>
    <w:rsid w:val="0032573F"/>
    <w:rsid w:val="00326B5A"/>
    <w:rsid w:val="00326DB5"/>
    <w:rsid w:val="00327B3E"/>
    <w:rsid w:val="00330C89"/>
    <w:rsid w:val="003417A9"/>
    <w:rsid w:val="00341BB9"/>
    <w:rsid w:val="00341F70"/>
    <w:rsid w:val="00345BEC"/>
    <w:rsid w:val="003516FB"/>
    <w:rsid w:val="00354196"/>
    <w:rsid w:val="00356557"/>
    <w:rsid w:val="00357276"/>
    <w:rsid w:val="003624C4"/>
    <w:rsid w:val="003704E2"/>
    <w:rsid w:val="003705E5"/>
    <w:rsid w:val="00371687"/>
    <w:rsid w:val="0037250B"/>
    <w:rsid w:val="003844E7"/>
    <w:rsid w:val="00391734"/>
    <w:rsid w:val="00393E70"/>
    <w:rsid w:val="003951CB"/>
    <w:rsid w:val="00396C61"/>
    <w:rsid w:val="00397068"/>
    <w:rsid w:val="003A382D"/>
    <w:rsid w:val="003A4FDE"/>
    <w:rsid w:val="003B09A3"/>
    <w:rsid w:val="003B1102"/>
    <w:rsid w:val="003B455D"/>
    <w:rsid w:val="003B657B"/>
    <w:rsid w:val="003C26D2"/>
    <w:rsid w:val="003C3C74"/>
    <w:rsid w:val="003D05F4"/>
    <w:rsid w:val="003D5788"/>
    <w:rsid w:val="003D7C13"/>
    <w:rsid w:val="003E45FD"/>
    <w:rsid w:val="003E4842"/>
    <w:rsid w:val="003E7430"/>
    <w:rsid w:val="003F248C"/>
    <w:rsid w:val="003F3451"/>
    <w:rsid w:val="003F749F"/>
    <w:rsid w:val="00404BCC"/>
    <w:rsid w:val="00425C34"/>
    <w:rsid w:val="00430295"/>
    <w:rsid w:val="00431AF1"/>
    <w:rsid w:val="004327C6"/>
    <w:rsid w:val="00433E1C"/>
    <w:rsid w:val="004373D8"/>
    <w:rsid w:val="0045094D"/>
    <w:rsid w:val="00461738"/>
    <w:rsid w:val="00464C76"/>
    <w:rsid w:val="004718F9"/>
    <w:rsid w:val="004768B4"/>
    <w:rsid w:val="00477051"/>
    <w:rsid w:val="00477309"/>
    <w:rsid w:val="0049637F"/>
    <w:rsid w:val="004A711F"/>
    <w:rsid w:val="004B1430"/>
    <w:rsid w:val="004B67C1"/>
    <w:rsid w:val="004C0A5E"/>
    <w:rsid w:val="004C2104"/>
    <w:rsid w:val="004C4250"/>
    <w:rsid w:val="004D5E44"/>
    <w:rsid w:val="004D76F6"/>
    <w:rsid w:val="004E158E"/>
    <w:rsid w:val="004E1C9F"/>
    <w:rsid w:val="004E3521"/>
    <w:rsid w:val="004E7CEE"/>
    <w:rsid w:val="004F00FD"/>
    <w:rsid w:val="004F4A4A"/>
    <w:rsid w:val="00502A94"/>
    <w:rsid w:val="005059D1"/>
    <w:rsid w:val="00506172"/>
    <w:rsid w:val="00512D5A"/>
    <w:rsid w:val="00512DC8"/>
    <w:rsid w:val="00513E95"/>
    <w:rsid w:val="00516873"/>
    <w:rsid w:val="00521B9B"/>
    <w:rsid w:val="00523A93"/>
    <w:rsid w:val="00524580"/>
    <w:rsid w:val="00524B0C"/>
    <w:rsid w:val="00525E01"/>
    <w:rsid w:val="00530AC0"/>
    <w:rsid w:val="00535B1A"/>
    <w:rsid w:val="00543A95"/>
    <w:rsid w:val="00544511"/>
    <w:rsid w:val="00551EAC"/>
    <w:rsid w:val="0055334C"/>
    <w:rsid w:val="00554B6D"/>
    <w:rsid w:val="005575CB"/>
    <w:rsid w:val="005601B5"/>
    <w:rsid w:val="005605AE"/>
    <w:rsid w:val="00561606"/>
    <w:rsid w:val="0056226F"/>
    <w:rsid w:val="005659D9"/>
    <w:rsid w:val="00565A85"/>
    <w:rsid w:val="005660E4"/>
    <w:rsid w:val="00574D2F"/>
    <w:rsid w:val="00574E72"/>
    <w:rsid w:val="00575C6C"/>
    <w:rsid w:val="005807F1"/>
    <w:rsid w:val="00592EBF"/>
    <w:rsid w:val="005A0346"/>
    <w:rsid w:val="005A0E78"/>
    <w:rsid w:val="005A30B7"/>
    <w:rsid w:val="005A425E"/>
    <w:rsid w:val="005A624C"/>
    <w:rsid w:val="005A7BD9"/>
    <w:rsid w:val="005B2AF3"/>
    <w:rsid w:val="005B5CA1"/>
    <w:rsid w:val="005B7A50"/>
    <w:rsid w:val="005C51E7"/>
    <w:rsid w:val="005C6729"/>
    <w:rsid w:val="005D1AE7"/>
    <w:rsid w:val="005D3786"/>
    <w:rsid w:val="005D3C37"/>
    <w:rsid w:val="005E22B8"/>
    <w:rsid w:val="005E24EF"/>
    <w:rsid w:val="005F3EE6"/>
    <w:rsid w:val="00603832"/>
    <w:rsid w:val="006054EC"/>
    <w:rsid w:val="00606404"/>
    <w:rsid w:val="00611B3A"/>
    <w:rsid w:val="006151BD"/>
    <w:rsid w:val="006153EB"/>
    <w:rsid w:val="00617BB2"/>
    <w:rsid w:val="00621BF0"/>
    <w:rsid w:val="006223C7"/>
    <w:rsid w:val="00622524"/>
    <w:rsid w:val="0062730A"/>
    <w:rsid w:val="006305A9"/>
    <w:rsid w:val="00630DA5"/>
    <w:rsid w:val="00640F0B"/>
    <w:rsid w:val="0064376A"/>
    <w:rsid w:val="00653421"/>
    <w:rsid w:val="00656668"/>
    <w:rsid w:val="00662314"/>
    <w:rsid w:val="006626B8"/>
    <w:rsid w:val="00663C04"/>
    <w:rsid w:val="00664772"/>
    <w:rsid w:val="00666539"/>
    <w:rsid w:val="006670D6"/>
    <w:rsid w:val="006677AE"/>
    <w:rsid w:val="00667D63"/>
    <w:rsid w:val="00680ECE"/>
    <w:rsid w:val="00681206"/>
    <w:rsid w:val="00681A24"/>
    <w:rsid w:val="006843A1"/>
    <w:rsid w:val="00684A63"/>
    <w:rsid w:val="00686371"/>
    <w:rsid w:val="00686999"/>
    <w:rsid w:val="0069363F"/>
    <w:rsid w:val="006A24CA"/>
    <w:rsid w:val="006A59B6"/>
    <w:rsid w:val="006A640E"/>
    <w:rsid w:val="006A696E"/>
    <w:rsid w:val="006B7614"/>
    <w:rsid w:val="006C0287"/>
    <w:rsid w:val="006C2380"/>
    <w:rsid w:val="006C4FDF"/>
    <w:rsid w:val="006C5C77"/>
    <w:rsid w:val="006D3678"/>
    <w:rsid w:val="006D420F"/>
    <w:rsid w:val="006E0B0D"/>
    <w:rsid w:val="006E13F9"/>
    <w:rsid w:val="006E2FA1"/>
    <w:rsid w:val="006E4CED"/>
    <w:rsid w:val="006E7097"/>
    <w:rsid w:val="006F4450"/>
    <w:rsid w:val="006F490E"/>
    <w:rsid w:val="00700B45"/>
    <w:rsid w:val="00703C9A"/>
    <w:rsid w:val="00705C38"/>
    <w:rsid w:val="007060C1"/>
    <w:rsid w:val="00721E79"/>
    <w:rsid w:val="00725461"/>
    <w:rsid w:val="00727E3D"/>
    <w:rsid w:val="00727E6D"/>
    <w:rsid w:val="00730B6A"/>
    <w:rsid w:val="00731640"/>
    <w:rsid w:val="007322B3"/>
    <w:rsid w:val="007343C9"/>
    <w:rsid w:val="007414FF"/>
    <w:rsid w:val="00742C94"/>
    <w:rsid w:val="0074437B"/>
    <w:rsid w:val="00752907"/>
    <w:rsid w:val="00761633"/>
    <w:rsid w:val="00762CEC"/>
    <w:rsid w:val="00762D44"/>
    <w:rsid w:val="00762D5C"/>
    <w:rsid w:val="007647D7"/>
    <w:rsid w:val="00770304"/>
    <w:rsid w:val="00790030"/>
    <w:rsid w:val="007902AE"/>
    <w:rsid w:val="0079235B"/>
    <w:rsid w:val="00797F22"/>
    <w:rsid w:val="007A05A6"/>
    <w:rsid w:val="007A3847"/>
    <w:rsid w:val="007A6934"/>
    <w:rsid w:val="007A726B"/>
    <w:rsid w:val="007B2A91"/>
    <w:rsid w:val="007B6A81"/>
    <w:rsid w:val="007C0AAA"/>
    <w:rsid w:val="007C3270"/>
    <w:rsid w:val="007C5280"/>
    <w:rsid w:val="007C5E41"/>
    <w:rsid w:val="007D16E7"/>
    <w:rsid w:val="007D276F"/>
    <w:rsid w:val="007E2E7C"/>
    <w:rsid w:val="007E3883"/>
    <w:rsid w:val="007E48CD"/>
    <w:rsid w:val="007E7619"/>
    <w:rsid w:val="007F0EF9"/>
    <w:rsid w:val="007F3869"/>
    <w:rsid w:val="007F4BB4"/>
    <w:rsid w:val="00800F3F"/>
    <w:rsid w:val="008134D2"/>
    <w:rsid w:val="00814953"/>
    <w:rsid w:val="00820661"/>
    <w:rsid w:val="008303EE"/>
    <w:rsid w:val="00830C84"/>
    <w:rsid w:val="00832FC0"/>
    <w:rsid w:val="0083391C"/>
    <w:rsid w:val="00842A3D"/>
    <w:rsid w:val="008438F6"/>
    <w:rsid w:val="0084782E"/>
    <w:rsid w:val="0084786C"/>
    <w:rsid w:val="00851150"/>
    <w:rsid w:val="00851E86"/>
    <w:rsid w:val="0085432A"/>
    <w:rsid w:val="0085509E"/>
    <w:rsid w:val="008608E8"/>
    <w:rsid w:val="00866CD6"/>
    <w:rsid w:val="00870C6D"/>
    <w:rsid w:val="00871AB9"/>
    <w:rsid w:val="00872EF4"/>
    <w:rsid w:val="00873806"/>
    <w:rsid w:val="0087622E"/>
    <w:rsid w:val="008802C1"/>
    <w:rsid w:val="0088480E"/>
    <w:rsid w:val="00885299"/>
    <w:rsid w:val="00885345"/>
    <w:rsid w:val="00885D2D"/>
    <w:rsid w:val="0089072B"/>
    <w:rsid w:val="00896E69"/>
    <w:rsid w:val="008A1D98"/>
    <w:rsid w:val="008A5A9A"/>
    <w:rsid w:val="008B3E8A"/>
    <w:rsid w:val="008B72E2"/>
    <w:rsid w:val="008C1023"/>
    <w:rsid w:val="008D33C9"/>
    <w:rsid w:val="008D5A63"/>
    <w:rsid w:val="008D73CC"/>
    <w:rsid w:val="008D7D6B"/>
    <w:rsid w:val="008E23F0"/>
    <w:rsid w:val="008E4FB1"/>
    <w:rsid w:val="008E64F4"/>
    <w:rsid w:val="008F1084"/>
    <w:rsid w:val="008F1D04"/>
    <w:rsid w:val="008F2A5C"/>
    <w:rsid w:val="008F342E"/>
    <w:rsid w:val="008F44A5"/>
    <w:rsid w:val="008F5819"/>
    <w:rsid w:val="008F6B52"/>
    <w:rsid w:val="008F7919"/>
    <w:rsid w:val="00901581"/>
    <w:rsid w:val="00910C0B"/>
    <w:rsid w:val="00910CEA"/>
    <w:rsid w:val="009118CA"/>
    <w:rsid w:val="00913342"/>
    <w:rsid w:val="00914291"/>
    <w:rsid w:val="00920E73"/>
    <w:rsid w:val="00922B57"/>
    <w:rsid w:val="009262E4"/>
    <w:rsid w:val="00930DF8"/>
    <w:rsid w:val="00933077"/>
    <w:rsid w:val="009378A5"/>
    <w:rsid w:val="009420F7"/>
    <w:rsid w:val="00944FAD"/>
    <w:rsid w:val="009557CD"/>
    <w:rsid w:val="00957729"/>
    <w:rsid w:val="00960A74"/>
    <w:rsid w:val="0096167C"/>
    <w:rsid w:val="009664B5"/>
    <w:rsid w:val="0096685A"/>
    <w:rsid w:val="009702E0"/>
    <w:rsid w:val="00972AA4"/>
    <w:rsid w:val="009744C1"/>
    <w:rsid w:val="00976C2D"/>
    <w:rsid w:val="00980D29"/>
    <w:rsid w:val="00981FF6"/>
    <w:rsid w:val="00982EC5"/>
    <w:rsid w:val="009839E2"/>
    <w:rsid w:val="00990BC7"/>
    <w:rsid w:val="0099293F"/>
    <w:rsid w:val="00996FDB"/>
    <w:rsid w:val="009A6845"/>
    <w:rsid w:val="009B098C"/>
    <w:rsid w:val="009B17E1"/>
    <w:rsid w:val="009B215D"/>
    <w:rsid w:val="009B4B15"/>
    <w:rsid w:val="009C033B"/>
    <w:rsid w:val="009C2D3E"/>
    <w:rsid w:val="009C3C46"/>
    <w:rsid w:val="009C74C8"/>
    <w:rsid w:val="009C7C75"/>
    <w:rsid w:val="009D2D29"/>
    <w:rsid w:val="009D3CB0"/>
    <w:rsid w:val="009D566D"/>
    <w:rsid w:val="009E219D"/>
    <w:rsid w:val="009E2D33"/>
    <w:rsid w:val="009E34EB"/>
    <w:rsid w:val="009E45C6"/>
    <w:rsid w:val="009E541B"/>
    <w:rsid w:val="009F38B9"/>
    <w:rsid w:val="009F588B"/>
    <w:rsid w:val="00A0742D"/>
    <w:rsid w:val="00A10970"/>
    <w:rsid w:val="00A15998"/>
    <w:rsid w:val="00A27850"/>
    <w:rsid w:val="00A3056A"/>
    <w:rsid w:val="00A322D3"/>
    <w:rsid w:val="00A34C99"/>
    <w:rsid w:val="00A41046"/>
    <w:rsid w:val="00A41DA6"/>
    <w:rsid w:val="00A469AF"/>
    <w:rsid w:val="00A56D76"/>
    <w:rsid w:val="00A57541"/>
    <w:rsid w:val="00A67A95"/>
    <w:rsid w:val="00A70A00"/>
    <w:rsid w:val="00A73F9F"/>
    <w:rsid w:val="00A74FBD"/>
    <w:rsid w:val="00A818DB"/>
    <w:rsid w:val="00A838C3"/>
    <w:rsid w:val="00A84AA0"/>
    <w:rsid w:val="00A86C08"/>
    <w:rsid w:val="00A8783D"/>
    <w:rsid w:val="00A97DC8"/>
    <w:rsid w:val="00A97F57"/>
    <w:rsid w:val="00AA4E1E"/>
    <w:rsid w:val="00AA5E45"/>
    <w:rsid w:val="00AA740C"/>
    <w:rsid w:val="00AB4079"/>
    <w:rsid w:val="00AB4BF6"/>
    <w:rsid w:val="00AC20A8"/>
    <w:rsid w:val="00AC62C1"/>
    <w:rsid w:val="00AD78A2"/>
    <w:rsid w:val="00AE5AEB"/>
    <w:rsid w:val="00AE604D"/>
    <w:rsid w:val="00AE60FD"/>
    <w:rsid w:val="00AF0D6C"/>
    <w:rsid w:val="00AF5F8D"/>
    <w:rsid w:val="00B00984"/>
    <w:rsid w:val="00B01668"/>
    <w:rsid w:val="00B02167"/>
    <w:rsid w:val="00B03BEF"/>
    <w:rsid w:val="00B07570"/>
    <w:rsid w:val="00B118BC"/>
    <w:rsid w:val="00B162E3"/>
    <w:rsid w:val="00B21D5F"/>
    <w:rsid w:val="00B24AB8"/>
    <w:rsid w:val="00B303C3"/>
    <w:rsid w:val="00B310B4"/>
    <w:rsid w:val="00B3584E"/>
    <w:rsid w:val="00B409DE"/>
    <w:rsid w:val="00B410E5"/>
    <w:rsid w:val="00B43DF1"/>
    <w:rsid w:val="00B44C6E"/>
    <w:rsid w:val="00B51085"/>
    <w:rsid w:val="00B516A0"/>
    <w:rsid w:val="00B52901"/>
    <w:rsid w:val="00B53597"/>
    <w:rsid w:val="00B54746"/>
    <w:rsid w:val="00B57EAD"/>
    <w:rsid w:val="00B60ECA"/>
    <w:rsid w:val="00B60EFF"/>
    <w:rsid w:val="00B61D62"/>
    <w:rsid w:val="00B64774"/>
    <w:rsid w:val="00B65BC4"/>
    <w:rsid w:val="00B65E03"/>
    <w:rsid w:val="00B660F1"/>
    <w:rsid w:val="00B7231F"/>
    <w:rsid w:val="00B7299B"/>
    <w:rsid w:val="00B764DD"/>
    <w:rsid w:val="00B76ADA"/>
    <w:rsid w:val="00B80772"/>
    <w:rsid w:val="00B815D8"/>
    <w:rsid w:val="00B816FB"/>
    <w:rsid w:val="00B841D4"/>
    <w:rsid w:val="00B92149"/>
    <w:rsid w:val="00B940B3"/>
    <w:rsid w:val="00B96EE2"/>
    <w:rsid w:val="00BA297F"/>
    <w:rsid w:val="00BA399F"/>
    <w:rsid w:val="00BA4877"/>
    <w:rsid w:val="00BA6ADD"/>
    <w:rsid w:val="00BB0AB0"/>
    <w:rsid w:val="00BB51D8"/>
    <w:rsid w:val="00BB5F7E"/>
    <w:rsid w:val="00BC2F9E"/>
    <w:rsid w:val="00BD06CB"/>
    <w:rsid w:val="00BD521D"/>
    <w:rsid w:val="00BD5BAC"/>
    <w:rsid w:val="00BD6301"/>
    <w:rsid w:val="00BE0B5A"/>
    <w:rsid w:val="00BE23FA"/>
    <w:rsid w:val="00BE3389"/>
    <w:rsid w:val="00BE3590"/>
    <w:rsid w:val="00BE3B0D"/>
    <w:rsid w:val="00BE508D"/>
    <w:rsid w:val="00BE5B67"/>
    <w:rsid w:val="00BE7CB1"/>
    <w:rsid w:val="00BF079A"/>
    <w:rsid w:val="00BF2644"/>
    <w:rsid w:val="00BF4CB3"/>
    <w:rsid w:val="00BF78E6"/>
    <w:rsid w:val="00C0505D"/>
    <w:rsid w:val="00C06AAB"/>
    <w:rsid w:val="00C07025"/>
    <w:rsid w:val="00C07E22"/>
    <w:rsid w:val="00C123BE"/>
    <w:rsid w:val="00C12B3A"/>
    <w:rsid w:val="00C1461E"/>
    <w:rsid w:val="00C2109D"/>
    <w:rsid w:val="00C23C6D"/>
    <w:rsid w:val="00C253D3"/>
    <w:rsid w:val="00C270A4"/>
    <w:rsid w:val="00C34902"/>
    <w:rsid w:val="00C36052"/>
    <w:rsid w:val="00C37BFE"/>
    <w:rsid w:val="00C37DE2"/>
    <w:rsid w:val="00C4270B"/>
    <w:rsid w:val="00C472CF"/>
    <w:rsid w:val="00C573E2"/>
    <w:rsid w:val="00C57FE4"/>
    <w:rsid w:val="00C61714"/>
    <w:rsid w:val="00C63B6B"/>
    <w:rsid w:val="00C6749B"/>
    <w:rsid w:val="00C72BCC"/>
    <w:rsid w:val="00C72E16"/>
    <w:rsid w:val="00C74E52"/>
    <w:rsid w:val="00C80A84"/>
    <w:rsid w:val="00C857B3"/>
    <w:rsid w:val="00C86AF6"/>
    <w:rsid w:val="00C909F3"/>
    <w:rsid w:val="00C910B6"/>
    <w:rsid w:val="00C91B7B"/>
    <w:rsid w:val="00C94C7C"/>
    <w:rsid w:val="00C97D14"/>
    <w:rsid w:val="00CA010D"/>
    <w:rsid w:val="00CA33E0"/>
    <w:rsid w:val="00CA62D1"/>
    <w:rsid w:val="00CB18F3"/>
    <w:rsid w:val="00CB460A"/>
    <w:rsid w:val="00CB5B29"/>
    <w:rsid w:val="00CB7B31"/>
    <w:rsid w:val="00CC0A15"/>
    <w:rsid w:val="00CC1644"/>
    <w:rsid w:val="00CC4BB2"/>
    <w:rsid w:val="00CD0CCA"/>
    <w:rsid w:val="00CD11E0"/>
    <w:rsid w:val="00CD63E1"/>
    <w:rsid w:val="00CD72A9"/>
    <w:rsid w:val="00CE1FB0"/>
    <w:rsid w:val="00CE3988"/>
    <w:rsid w:val="00CE63BC"/>
    <w:rsid w:val="00CF23EF"/>
    <w:rsid w:val="00CF2E90"/>
    <w:rsid w:val="00CF41A0"/>
    <w:rsid w:val="00D0347A"/>
    <w:rsid w:val="00D06183"/>
    <w:rsid w:val="00D117E0"/>
    <w:rsid w:val="00D11F45"/>
    <w:rsid w:val="00D23964"/>
    <w:rsid w:val="00D2523B"/>
    <w:rsid w:val="00D25F8A"/>
    <w:rsid w:val="00D301F4"/>
    <w:rsid w:val="00D33339"/>
    <w:rsid w:val="00D35FF2"/>
    <w:rsid w:val="00D400D9"/>
    <w:rsid w:val="00D40D25"/>
    <w:rsid w:val="00D41AB2"/>
    <w:rsid w:val="00D461FE"/>
    <w:rsid w:val="00D50B0E"/>
    <w:rsid w:val="00D51F55"/>
    <w:rsid w:val="00D52034"/>
    <w:rsid w:val="00D62153"/>
    <w:rsid w:val="00D63CBA"/>
    <w:rsid w:val="00D668F2"/>
    <w:rsid w:val="00D719C6"/>
    <w:rsid w:val="00D752C3"/>
    <w:rsid w:val="00D753EE"/>
    <w:rsid w:val="00D76A3A"/>
    <w:rsid w:val="00D846BE"/>
    <w:rsid w:val="00D865DF"/>
    <w:rsid w:val="00D90EDB"/>
    <w:rsid w:val="00D92BC7"/>
    <w:rsid w:val="00DB5EF1"/>
    <w:rsid w:val="00DC18F3"/>
    <w:rsid w:val="00DC2042"/>
    <w:rsid w:val="00DC4511"/>
    <w:rsid w:val="00DC5CC0"/>
    <w:rsid w:val="00DC673A"/>
    <w:rsid w:val="00DC75D7"/>
    <w:rsid w:val="00DD0BA4"/>
    <w:rsid w:val="00DE0060"/>
    <w:rsid w:val="00DE2E36"/>
    <w:rsid w:val="00DE4A7B"/>
    <w:rsid w:val="00DE58A9"/>
    <w:rsid w:val="00DE66C0"/>
    <w:rsid w:val="00DF1394"/>
    <w:rsid w:val="00DF2775"/>
    <w:rsid w:val="00DF45AF"/>
    <w:rsid w:val="00DF45E5"/>
    <w:rsid w:val="00DF5068"/>
    <w:rsid w:val="00DF6E3A"/>
    <w:rsid w:val="00DF7736"/>
    <w:rsid w:val="00E0248C"/>
    <w:rsid w:val="00E0439F"/>
    <w:rsid w:val="00E0522B"/>
    <w:rsid w:val="00E12BF5"/>
    <w:rsid w:val="00E162F3"/>
    <w:rsid w:val="00E179A1"/>
    <w:rsid w:val="00E24427"/>
    <w:rsid w:val="00E32391"/>
    <w:rsid w:val="00E327C4"/>
    <w:rsid w:val="00E35A4E"/>
    <w:rsid w:val="00E37F25"/>
    <w:rsid w:val="00E414D7"/>
    <w:rsid w:val="00E4464E"/>
    <w:rsid w:val="00E508A5"/>
    <w:rsid w:val="00E57151"/>
    <w:rsid w:val="00E6100E"/>
    <w:rsid w:val="00E62215"/>
    <w:rsid w:val="00E6650C"/>
    <w:rsid w:val="00E70604"/>
    <w:rsid w:val="00E7126E"/>
    <w:rsid w:val="00E71861"/>
    <w:rsid w:val="00E76FA3"/>
    <w:rsid w:val="00E83AB8"/>
    <w:rsid w:val="00E83E97"/>
    <w:rsid w:val="00E8586D"/>
    <w:rsid w:val="00E942EA"/>
    <w:rsid w:val="00EA13D0"/>
    <w:rsid w:val="00EB2E54"/>
    <w:rsid w:val="00EB403C"/>
    <w:rsid w:val="00EB4442"/>
    <w:rsid w:val="00EB4B07"/>
    <w:rsid w:val="00EB5937"/>
    <w:rsid w:val="00EC23C9"/>
    <w:rsid w:val="00EC5527"/>
    <w:rsid w:val="00EC58CB"/>
    <w:rsid w:val="00ED02C3"/>
    <w:rsid w:val="00ED1BC0"/>
    <w:rsid w:val="00ED1D94"/>
    <w:rsid w:val="00ED3020"/>
    <w:rsid w:val="00ED7A1E"/>
    <w:rsid w:val="00EE2E4A"/>
    <w:rsid w:val="00EE344D"/>
    <w:rsid w:val="00F000B3"/>
    <w:rsid w:val="00F0090D"/>
    <w:rsid w:val="00F01108"/>
    <w:rsid w:val="00F024E9"/>
    <w:rsid w:val="00F0255A"/>
    <w:rsid w:val="00F04172"/>
    <w:rsid w:val="00F04C83"/>
    <w:rsid w:val="00F15530"/>
    <w:rsid w:val="00F20C6B"/>
    <w:rsid w:val="00F238C1"/>
    <w:rsid w:val="00F27619"/>
    <w:rsid w:val="00F31249"/>
    <w:rsid w:val="00F33594"/>
    <w:rsid w:val="00F3757D"/>
    <w:rsid w:val="00F40144"/>
    <w:rsid w:val="00F55CC5"/>
    <w:rsid w:val="00F60A6D"/>
    <w:rsid w:val="00F6365E"/>
    <w:rsid w:val="00F70B30"/>
    <w:rsid w:val="00F730ED"/>
    <w:rsid w:val="00F7606F"/>
    <w:rsid w:val="00F77837"/>
    <w:rsid w:val="00F77923"/>
    <w:rsid w:val="00F8460A"/>
    <w:rsid w:val="00F9321F"/>
    <w:rsid w:val="00F94BAC"/>
    <w:rsid w:val="00F9718D"/>
    <w:rsid w:val="00FA23CB"/>
    <w:rsid w:val="00FB1E0B"/>
    <w:rsid w:val="00FB47FF"/>
    <w:rsid w:val="00FB5CB0"/>
    <w:rsid w:val="00FB5D9B"/>
    <w:rsid w:val="00FC1DC5"/>
    <w:rsid w:val="00FD11A6"/>
    <w:rsid w:val="00FD144B"/>
    <w:rsid w:val="00FD6A12"/>
    <w:rsid w:val="00FE1710"/>
    <w:rsid w:val="00FE339F"/>
    <w:rsid w:val="00FE3F49"/>
    <w:rsid w:val="00FE41E5"/>
    <w:rsid w:val="00FE4BEC"/>
    <w:rsid w:val="00FE6E98"/>
    <w:rsid w:val="00FF2D0A"/>
    <w:rsid w:val="00FF67CB"/>
    <w:rsid w:val="00FF7C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0EDB"/>
    <w:pPr>
      <w:keepNext/>
      <w:outlineLvl w:val="0"/>
    </w:pPr>
    <w:rPr>
      <w:sz w:val="28"/>
    </w:rPr>
  </w:style>
  <w:style w:type="paragraph" w:styleId="2">
    <w:name w:val="heading 2"/>
    <w:basedOn w:val="a"/>
    <w:next w:val="a"/>
    <w:link w:val="20"/>
    <w:uiPriority w:val="9"/>
    <w:semiHidden/>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EDB"/>
    <w:rPr>
      <w:rFonts w:ascii="Times New Roman" w:eastAsia="Times New Roman" w:hAnsi="Times New Roman" w:cs="Times New Roman"/>
      <w:sz w:val="28"/>
      <w:szCs w:val="24"/>
      <w:lang w:eastAsia="ru-RU"/>
    </w:rPr>
  </w:style>
  <w:style w:type="character" w:styleId="a3">
    <w:name w:val="Hyperlink"/>
    <w:uiPriority w:val="99"/>
    <w:rsid w:val="00D90EDB"/>
    <w:rPr>
      <w:color w:val="0000FF"/>
      <w:u w:val="single"/>
    </w:rPr>
  </w:style>
  <w:style w:type="paragraph" w:styleId="a4">
    <w:name w:val="List Paragraph"/>
    <w:basedOn w:val="a"/>
    <w:link w:val="a5"/>
    <w:uiPriority w:val="1"/>
    <w:qFormat/>
    <w:rsid w:val="00D90EDB"/>
    <w:pPr>
      <w:spacing w:after="200" w:line="276" w:lineRule="auto"/>
      <w:ind w:left="720"/>
      <w:contextualSpacing/>
    </w:pPr>
    <w:rPr>
      <w:rFonts w:ascii="Calibri" w:hAnsi="Calibri"/>
      <w:sz w:val="22"/>
      <w:szCs w:val="22"/>
    </w:rPr>
  </w:style>
  <w:style w:type="character" w:styleId="a6">
    <w:name w:val="FollowedHyperlink"/>
    <w:basedOn w:val="a0"/>
    <w:uiPriority w:val="99"/>
    <w:semiHidden/>
    <w:unhideWhenUsed/>
    <w:rsid w:val="002F7ECE"/>
    <w:rPr>
      <w:color w:val="800080" w:themeColor="followedHyperlink"/>
      <w:u w:val="single"/>
    </w:rPr>
  </w:style>
  <w:style w:type="character" w:customStyle="1" w:styleId="30">
    <w:name w:val="Заголовок 3 Знак"/>
    <w:basedOn w:val="a0"/>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7">
    <w:name w:val="No Spacing"/>
    <w:aliases w:val="ARSH_N,основной,Обя,мелкий,мой рабочий,норма,Айгерим,свой"/>
    <w:link w:val="a8"/>
    <w:uiPriority w:val="1"/>
    <w:qFormat/>
    <w:rsid w:val="00EC58CB"/>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основной Знак,Обя Знак,мелкий Знак,мой рабочий Знак,норма Знак,Айгерим Знак,свой Знак"/>
    <w:link w:val="a7"/>
    <w:uiPriority w:val="1"/>
    <w:locked/>
    <w:rsid w:val="00EC58CB"/>
    <w:rPr>
      <w:rFonts w:ascii="Calibri" w:eastAsia="Times New Roman" w:hAnsi="Calibri" w:cs="Times New Roman"/>
      <w:lang w:eastAsia="ru-RU"/>
    </w:rPr>
  </w:style>
  <w:style w:type="table" w:styleId="a9">
    <w:name w:val="Table Grid"/>
    <w:basedOn w:val="a1"/>
    <w:uiPriority w:val="59"/>
    <w:rsid w:val="008F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7322B3"/>
    <w:pPr>
      <w:spacing w:before="100" w:beforeAutospacing="1" w:after="100" w:afterAutospacing="1"/>
      <w:ind w:firstLine="300"/>
    </w:pPr>
    <w:rPr>
      <w:rFonts w:ascii="Arial" w:hAnsi="Arial"/>
      <w:color w:val="000000"/>
      <w:sz w:val="20"/>
      <w:szCs w:val="20"/>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7322B3"/>
    <w:rPr>
      <w:rFonts w:ascii="Arial" w:eastAsia="Times New Roman" w:hAnsi="Arial" w:cs="Times New Roman"/>
      <w:color w:val="000000"/>
      <w:sz w:val="20"/>
      <w:szCs w:val="20"/>
    </w:rPr>
  </w:style>
  <w:style w:type="character" w:customStyle="1" w:styleId="a5">
    <w:name w:val="Абзац списка Знак"/>
    <w:link w:val="a4"/>
    <w:uiPriority w:val="34"/>
    <w:locked/>
    <w:rsid w:val="00A0742D"/>
    <w:rPr>
      <w:rFonts w:ascii="Calibri" w:eastAsia="Times New Roman" w:hAnsi="Calibri" w:cs="Times New Roman"/>
      <w:lang w:eastAsia="ru-RU"/>
    </w:rPr>
  </w:style>
  <w:style w:type="paragraph" w:styleId="31">
    <w:name w:val="Body Text 3"/>
    <w:basedOn w:val="a"/>
    <w:link w:val="32"/>
    <w:rsid w:val="00901581"/>
    <w:pPr>
      <w:spacing w:after="120"/>
    </w:pPr>
    <w:rPr>
      <w:sz w:val="16"/>
      <w:szCs w:val="16"/>
    </w:rPr>
  </w:style>
  <w:style w:type="character" w:customStyle="1" w:styleId="32">
    <w:name w:val="Основной текст 3 Знак"/>
    <w:basedOn w:val="a0"/>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b">
    <w:name w:val="Title"/>
    <w:basedOn w:val="a"/>
    <w:link w:val="ac"/>
    <w:uiPriority w:val="1"/>
    <w:qFormat/>
    <w:rsid w:val="00D2523B"/>
    <w:pPr>
      <w:jc w:val="center"/>
    </w:pPr>
    <w:rPr>
      <w:sz w:val="28"/>
      <w:szCs w:val="20"/>
    </w:rPr>
  </w:style>
  <w:style w:type="character" w:customStyle="1" w:styleId="ac">
    <w:name w:val="Название Знак"/>
    <w:basedOn w:val="a0"/>
    <w:link w:val="ab"/>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F01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d">
    <w:name w:val="Body Text"/>
    <w:basedOn w:val="a"/>
    <w:link w:val="ae"/>
    <w:uiPriority w:val="99"/>
    <w:semiHidden/>
    <w:unhideWhenUsed/>
    <w:rsid w:val="0017300F"/>
    <w:pPr>
      <w:spacing w:after="120"/>
    </w:pPr>
  </w:style>
  <w:style w:type="character" w:customStyle="1" w:styleId="ae">
    <w:name w:val="Основной текст Знак"/>
    <w:basedOn w:val="a0"/>
    <w:link w:val="ad"/>
    <w:uiPriority w:val="99"/>
    <w:semiHidden/>
    <w:rsid w:val="0017300F"/>
    <w:rPr>
      <w:rFonts w:ascii="Times New Roman" w:eastAsia="Times New Roman" w:hAnsi="Times New Roman" w:cs="Times New Roman"/>
      <w:sz w:val="24"/>
      <w:szCs w:val="24"/>
      <w:lang w:eastAsia="ru-RU"/>
    </w:rPr>
  </w:style>
  <w:style w:type="paragraph" w:styleId="af">
    <w:name w:val="header"/>
    <w:basedOn w:val="a"/>
    <w:link w:val="af0"/>
    <w:uiPriority w:val="99"/>
    <w:rsid w:val="0017300F"/>
    <w:pPr>
      <w:tabs>
        <w:tab w:val="center" w:pos="4677"/>
        <w:tab w:val="right" w:pos="9355"/>
      </w:tabs>
    </w:pPr>
    <w:rPr>
      <w:bCs/>
      <w:iCs/>
      <w:sz w:val="22"/>
    </w:rPr>
  </w:style>
  <w:style w:type="character" w:customStyle="1" w:styleId="af0">
    <w:name w:val="Верхний колонтитул Знак"/>
    <w:basedOn w:val="a0"/>
    <w:link w:val="af"/>
    <w:uiPriority w:val="99"/>
    <w:rsid w:val="0017300F"/>
    <w:rPr>
      <w:rFonts w:ascii="Times New Roman" w:eastAsia="Times New Roman" w:hAnsi="Times New Roman" w:cs="Times New Roman"/>
      <w:bCs/>
      <w:iCs/>
      <w:szCs w:val="24"/>
      <w:lang w:eastAsia="ru-RU"/>
    </w:rPr>
  </w:style>
  <w:style w:type="paragraph" w:styleId="af1">
    <w:name w:val="Balloon Text"/>
    <w:basedOn w:val="a"/>
    <w:link w:val="af2"/>
    <w:uiPriority w:val="99"/>
    <w:semiHidden/>
    <w:unhideWhenUsed/>
    <w:rsid w:val="009E219D"/>
    <w:rPr>
      <w:rFonts w:ascii="Tahoma" w:hAnsi="Tahoma" w:cs="Tahoma"/>
      <w:sz w:val="16"/>
      <w:szCs w:val="16"/>
    </w:rPr>
  </w:style>
  <w:style w:type="character" w:customStyle="1" w:styleId="af2">
    <w:name w:val="Текст выноски Знак"/>
    <w:basedOn w:val="a0"/>
    <w:link w:val="af1"/>
    <w:uiPriority w:val="99"/>
    <w:semiHidden/>
    <w:rsid w:val="009E219D"/>
    <w:rPr>
      <w:rFonts w:ascii="Tahoma" w:eastAsia="Times New Roman" w:hAnsi="Tahoma" w:cs="Tahoma"/>
      <w:sz w:val="16"/>
      <w:szCs w:val="16"/>
      <w:lang w:eastAsia="ru-RU"/>
    </w:rPr>
  </w:style>
  <w:style w:type="paragraph" w:styleId="af3">
    <w:name w:val="footer"/>
    <w:basedOn w:val="a"/>
    <w:link w:val="af4"/>
    <w:unhideWhenUsed/>
    <w:rsid w:val="003705E5"/>
    <w:pPr>
      <w:tabs>
        <w:tab w:val="center" w:pos="4677"/>
        <w:tab w:val="right" w:pos="9355"/>
      </w:tabs>
    </w:pPr>
  </w:style>
  <w:style w:type="character" w:customStyle="1" w:styleId="af4">
    <w:name w:val="Нижний колонтитул Знак"/>
    <w:basedOn w:val="a0"/>
    <w:link w:val="af3"/>
    <w:rsid w:val="003705E5"/>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F6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F6E3A"/>
    <w:rPr>
      <w:rFonts w:ascii="Courier New" w:eastAsia="Times New Roman" w:hAnsi="Courier New" w:cs="Courier New"/>
      <w:sz w:val="20"/>
      <w:szCs w:val="20"/>
      <w:lang w:eastAsia="ru-RU"/>
    </w:rPr>
  </w:style>
  <w:style w:type="character" w:customStyle="1" w:styleId="y2iqfc">
    <w:name w:val="y2iqfc"/>
    <w:basedOn w:val="a0"/>
    <w:rsid w:val="00DF6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0EDB"/>
    <w:pPr>
      <w:keepNext/>
      <w:outlineLvl w:val="0"/>
    </w:pPr>
    <w:rPr>
      <w:sz w:val="28"/>
    </w:rPr>
  </w:style>
  <w:style w:type="paragraph" w:styleId="2">
    <w:name w:val="heading 2"/>
    <w:basedOn w:val="a"/>
    <w:next w:val="a"/>
    <w:link w:val="20"/>
    <w:uiPriority w:val="9"/>
    <w:semiHidden/>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EDB"/>
    <w:rPr>
      <w:rFonts w:ascii="Times New Roman" w:eastAsia="Times New Roman" w:hAnsi="Times New Roman" w:cs="Times New Roman"/>
      <w:sz w:val="28"/>
      <w:szCs w:val="24"/>
      <w:lang w:eastAsia="ru-RU"/>
    </w:rPr>
  </w:style>
  <w:style w:type="character" w:styleId="a3">
    <w:name w:val="Hyperlink"/>
    <w:uiPriority w:val="99"/>
    <w:rsid w:val="00D90EDB"/>
    <w:rPr>
      <w:color w:val="0000FF"/>
      <w:u w:val="single"/>
    </w:rPr>
  </w:style>
  <w:style w:type="paragraph" w:styleId="a4">
    <w:name w:val="List Paragraph"/>
    <w:basedOn w:val="a"/>
    <w:link w:val="a5"/>
    <w:uiPriority w:val="34"/>
    <w:qFormat/>
    <w:rsid w:val="00D90EDB"/>
    <w:pPr>
      <w:spacing w:after="200" w:line="276" w:lineRule="auto"/>
      <w:ind w:left="720"/>
      <w:contextualSpacing/>
    </w:pPr>
    <w:rPr>
      <w:rFonts w:ascii="Calibri" w:hAnsi="Calibri"/>
      <w:sz w:val="22"/>
      <w:szCs w:val="22"/>
    </w:rPr>
  </w:style>
  <w:style w:type="character" w:styleId="a6">
    <w:name w:val="FollowedHyperlink"/>
    <w:basedOn w:val="a0"/>
    <w:uiPriority w:val="99"/>
    <w:semiHidden/>
    <w:unhideWhenUsed/>
    <w:rsid w:val="002F7ECE"/>
    <w:rPr>
      <w:color w:val="800080" w:themeColor="followedHyperlink"/>
      <w:u w:val="single"/>
    </w:rPr>
  </w:style>
  <w:style w:type="character" w:customStyle="1" w:styleId="30">
    <w:name w:val="Заголовок 3 Знак"/>
    <w:basedOn w:val="a0"/>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7">
    <w:name w:val="No Spacing"/>
    <w:aliases w:val="ARSH_N"/>
    <w:link w:val="a8"/>
    <w:uiPriority w:val="1"/>
    <w:qFormat/>
    <w:rsid w:val="00EC58CB"/>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
    <w:link w:val="a7"/>
    <w:uiPriority w:val="1"/>
    <w:locked/>
    <w:rsid w:val="00EC58CB"/>
    <w:rPr>
      <w:rFonts w:ascii="Calibri" w:eastAsia="Times New Roman" w:hAnsi="Calibri" w:cs="Times New Roman"/>
      <w:lang w:eastAsia="ru-RU"/>
    </w:rPr>
  </w:style>
  <w:style w:type="table" w:styleId="a9">
    <w:name w:val="Table Grid"/>
    <w:basedOn w:val="a1"/>
    <w:uiPriority w:val="59"/>
    <w:rsid w:val="008F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7322B3"/>
    <w:pPr>
      <w:spacing w:before="100" w:beforeAutospacing="1" w:after="100" w:afterAutospacing="1"/>
      <w:ind w:firstLine="300"/>
    </w:pPr>
    <w:rPr>
      <w:rFonts w:ascii="Arial" w:hAnsi="Arial"/>
      <w:color w:val="000000"/>
      <w:sz w:val="20"/>
      <w:szCs w:val="20"/>
      <w:lang w:val="x-none" w:eastAsia="x-none"/>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7322B3"/>
    <w:rPr>
      <w:rFonts w:ascii="Arial" w:eastAsia="Times New Roman" w:hAnsi="Arial" w:cs="Times New Roman"/>
      <w:color w:val="000000"/>
      <w:sz w:val="20"/>
      <w:szCs w:val="20"/>
      <w:lang w:val="x-none" w:eastAsia="x-none"/>
    </w:rPr>
  </w:style>
  <w:style w:type="character" w:customStyle="1" w:styleId="a5">
    <w:name w:val="Абзац списка Знак"/>
    <w:link w:val="a4"/>
    <w:uiPriority w:val="34"/>
    <w:locked/>
    <w:rsid w:val="00A0742D"/>
    <w:rPr>
      <w:rFonts w:ascii="Calibri" w:eastAsia="Times New Roman" w:hAnsi="Calibri" w:cs="Times New Roman"/>
      <w:lang w:eastAsia="ru-RU"/>
    </w:rPr>
  </w:style>
  <w:style w:type="paragraph" w:styleId="31">
    <w:name w:val="Body Text 3"/>
    <w:basedOn w:val="a"/>
    <w:link w:val="32"/>
    <w:rsid w:val="00901581"/>
    <w:pPr>
      <w:spacing w:after="120"/>
    </w:pPr>
    <w:rPr>
      <w:sz w:val="16"/>
      <w:szCs w:val="16"/>
    </w:rPr>
  </w:style>
  <w:style w:type="character" w:customStyle="1" w:styleId="32">
    <w:name w:val="Основной текст 3 Знак"/>
    <w:basedOn w:val="a0"/>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b">
    <w:name w:val="Title"/>
    <w:basedOn w:val="a"/>
    <w:link w:val="ac"/>
    <w:uiPriority w:val="1"/>
    <w:qFormat/>
    <w:rsid w:val="00D2523B"/>
    <w:pPr>
      <w:jc w:val="center"/>
    </w:pPr>
    <w:rPr>
      <w:sz w:val="28"/>
      <w:szCs w:val="20"/>
    </w:rPr>
  </w:style>
  <w:style w:type="character" w:customStyle="1" w:styleId="ac">
    <w:name w:val="Название Знак"/>
    <w:basedOn w:val="a0"/>
    <w:link w:val="ab"/>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F01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d">
    <w:name w:val="Body Text"/>
    <w:basedOn w:val="a"/>
    <w:link w:val="ae"/>
    <w:uiPriority w:val="99"/>
    <w:semiHidden/>
    <w:unhideWhenUsed/>
    <w:rsid w:val="0017300F"/>
    <w:pPr>
      <w:spacing w:after="120"/>
    </w:pPr>
  </w:style>
  <w:style w:type="character" w:customStyle="1" w:styleId="ae">
    <w:name w:val="Основной текст Знак"/>
    <w:basedOn w:val="a0"/>
    <w:link w:val="ad"/>
    <w:uiPriority w:val="99"/>
    <w:semiHidden/>
    <w:rsid w:val="0017300F"/>
    <w:rPr>
      <w:rFonts w:ascii="Times New Roman" w:eastAsia="Times New Roman" w:hAnsi="Times New Roman" w:cs="Times New Roman"/>
      <w:sz w:val="24"/>
      <w:szCs w:val="24"/>
      <w:lang w:eastAsia="ru-RU"/>
    </w:rPr>
  </w:style>
  <w:style w:type="paragraph" w:styleId="af">
    <w:name w:val="header"/>
    <w:basedOn w:val="a"/>
    <w:link w:val="af0"/>
    <w:uiPriority w:val="99"/>
    <w:rsid w:val="0017300F"/>
    <w:pPr>
      <w:tabs>
        <w:tab w:val="center" w:pos="4677"/>
        <w:tab w:val="right" w:pos="9355"/>
      </w:tabs>
    </w:pPr>
    <w:rPr>
      <w:bCs/>
      <w:iCs/>
      <w:sz w:val="22"/>
    </w:rPr>
  </w:style>
  <w:style w:type="character" w:customStyle="1" w:styleId="af0">
    <w:name w:val="Верхний колонтитул Знак"/>
    <w:basedOn w:val="a0"/>
    <w:link w:val="af"/>
    <w:uiPriority w:val="99"/>
    <w:rsid w:val="0017300F"/>
    <w:rPr>
      <w:rFonts w:ascii="Times New Roman" w:eastAsia="Times New Roman" w:hAnsi="Times New Roman" w:cs="Times New Roman"/>
      <w:bCs/>
      <w:iCs/>
      <w:szCs w:val="24"/>
      <w:lang w:eastAsia="ru-RU"/>
    </w:rPr>
  </w:style>
  <w:style w:type="paragraph" w:styleId="af1">
    <w:name w:val="Balloon Text"/>
    <w:basedOn w:val="a"/>
    <w:link w:val="af2"/>
    <w:uiPriority w:val="99"/>
    <w:semiHidden/>
    <w:unhideWhenUsed/>
    <w:rsid w:val="009E219D"/>
    <w:rPr>
      <w:rFonts w:ascii="Tahoma" w:hAnsi="Tahoma" w:cs="Tahoma"/>
      <w:sz w:val="16"/>
      <w:szCs w:val="16"/>
    </w:rPr>
  </w:style>
  <w:style w:type="character" w:customStyle="1" w:styleId="af2">
    <w:name w:val="Текст выноски Знак"/>
    <w:basedOn w:val="a0"/>
    <w:link w:val="af1"/>
    <w:uiPriority w:val="99"/>
    <w:semiHidden/>
    <w:rsid w:val="009E219D"/>
    <w:rPr>
      <w:rFonts w:ascii="Tahoma" w:eastAsia="Times New Roman" w:hAnsi="Tahoma" w:cs="Tahoma"/>
      <w:sz w:val="16"/>
      <w:szCs w:val="16"/>
      <w:lang w:eastAsia="ru-RU"/>
    </w:rPr>
  </w:style>
  <w:style w:type="paragraph" w:styleId="af3">
    <w:name w:val="footer"/>
    <w:basedOn w:val="a"/>
    <w:link w:val="af4"/>
    <w:uiPriority w:val="99"/>
    <w:unhideWhenUsed/>
    <w:rsid w:val="003705E5"/>
    <w:pPr>
      <w:tabs>
        <w:tab w:val="center" w:pos="4677"/>
        <w:tab w:val="right" w:pos="9355"/>
      </w:tabs>
    </w:pPr>
  </w:style>
  <w:style w:type="character" w:customStyle="1" w:styleId="af4">
    <w:name w:val="Нижний колонтитул Знак"/>
    <w:basedOn w:val="a0"/>
    <w:link w:val="af3"/>
    <w:uiPriority w:val="99"/>
    <w:rsid w:val="003705E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1555725">
      <w:bodyDiv w:val="1"/>
      <w:marLeft w:val="0"/>
      <w:marRight w:val="0"/>
      <w:marTop w:val="0"/>
      <w:marBottom w:val="0"/>
      <w:divBdr>
        <w:top w:val="none" w:sz="0" w:space="0" w:color="auto"/>
        <w:left w:val="none" w:sz="0" w:space="0" w:color="auto"/>
        <w:bottom w:val="none" w:sz="0" w:space="0" w:color="auto"/>
        <w:right w:val="none" w:sz="0" w:space="0" w:color="auto"/>
      </w:divBdr>
    </w:div>
    <w:div w:id="267086384">
      <w:bodyDiv w:val="1"/>
      <w:marLeft w:val="0"/>
      <w:marRight w:val="0"/>
      <w:marTop w:val="0"/>
      <w:marBottom w:val="0"/>
      <w:divBdr>
        <w:top w:val="none" w:sz="0" w:space="0" w:color="auto"/>
        <w:left w:val="none" w:sz="0" w:space="0" w:color="auto"/>
        <w:bottom w:val="none" w:sz="0" w:space="0" w:color="auto"/>
        <w:right w:val="none" w:sz="0" w:space="0" w:color="auto"/>
      </w:divBdr>
    </w:div>
    <w:div w:id="544490679">
      <w:bodyDiv w:val="1"/>
      <w:marLeft w:val="0"/>
      <w:marRight w:val="0"/>
      <w:marTop w:val="0"/>
      <w:marBottom w:val="0"/>
      <w:divBdr>
        <w:top w:val="none" w:sz="0" w:space="0" w:color="auto"/>
        <w:left w:val="none" w:sz="0" w:space="0" w:color="auto"/>
        <w:bottom w:val="none" w:sz="0" w:space="0" w:color="auto"/>
        <w:right w:val="none" w:sz="0" w:space="0" w:color="auto"/>
      </w:divBdr>
    </w:div>
    <w:div w:id="874579844">
      <w:bodyDiv w:val="1"/>
      <w:marLeft w:val="0"/>
      <w:marRight w:val="0"/>
      <w:marTop w:val="0"/>
      <w:marBottom w:val="0"/>
      <w:divBdr>
        <w:top w:val="none" w:sz="0" w:space="0" w:color="auto"/>
        <w:left w:val="none" w:sz="0" w:space="0" w:color="auto"/>
        <w:bottom w:val="none" w:sz="0" w:space="0" w:color="auto"/>
        <w:right w:val="none" w:sz="0" w:space="0" w:color="auto"/>
      </w:divBdr>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
    <w:div w:id="1568031749">
      <w:bodyDiv w:val="1"/>
      <w:marLeft w:val="0"/>
      <w:marRight w:val="0"/>
      <w:marTop w:val="0"/>
      <w:marBottom w:val="0"/>
      <w:divBdr>
        <w:top w:val="none" w:sz="0" w:space="0" w:color="auto"/>
        <w:left w:val="none" w:sz="0" w:space="0" w:color="auto"/>
        <w:bottom w:val="none" w:sz="0" w:space="0" w:color="auto"/>
        <w:right w:val="none" w:sz="0" w:space="0" w:color="auto"/>
      </w:divBdr>
    </w:div>
    <w:div w:id="2017146473">
      <w:bodyDiv w:val="1"/>
      <w:marLeft w:val="0"/>
      <w:marRight w:val="0"/>
      <w:marTop w:val="0"/>
      <w:marBottom w:val="0"/>
      <w:divBdr>
        <w:top w:val="none" w:sz="0" w:space="0" w:color="auto"/>
        <w:left w:val="none" w:sz="0" w:space="0" w:color="auto"/>
        <w:bottom w:val="none" w:sz="0" w:space="0" w:color="auto"/>
        <w:right w:val="none" w:sz="0" w:space="0" w:color="auto"/>
      </w:divBdr>
    </w:div>
    <w:div w:id="20370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mailto:akerkedetsad@mail.ru" TargetMode="External" Type="http://schemas.openxmlformats.org/officeDocument/2006/relationships/hyperlink"/><Relationship Id="rId13" Target="https://drive.google.com/drive/folders/1bSqNm3at7v4vpaAkW0X0Wy4nivnGe5G6?usp=sharing" TargetMode="External" Type="http://schemas.openxmlformats.org/officeDocument/2006/relationships/hyperlink"/><Relationship Id="rId18" Target="https://drive.google.com/drive/folders/1bSqNm3at7v4vpaAkW0X0Wy4nivnGe5G6?usp=sharing" TargetMode="External" Type="http://schemas.openxmlformats.org/officeDocument/2006/relationships/hyperlink"/><Relationship Id="rId26" Target="https://drive.google.com/drive/folders/1AG7y1ktxpjt-PJI3c9IJIgnbkJ_Jk2j3?usp=sharing" TargetMode="External" Type="http://schemas.openxmlformats.org/officeDocument/2006/relationships/hyperlink"/><Relationship Id="rId3" Target="styles.xml" Type="http://schemas.openxmlformats.org/officeDocument/2006/relationships/styles"/><Relationship Id="rId21" Target="https://drive.google.com/drive/folders/1JHHTOgRWQXGVFMveRIjU4EH9Gg0zxPOm?usp=sharing" TargetMode="External" Type="http://schemas.openxmlformats.org/officeDocument/2006/relationships/hyperlink"/><Relationship Id="rId34" Target="fontTable.xml" Type="http://schemas.openxmlformats.org/officeDocument/2006/relationships/fontTable"/><Relationship Id="rId7" Target="endnotes.xml" Type="http://schemas.openxmlformats.org/officeDocument/2006/relationships/endnotes"/><Relationship Id="rId12" Target="https://drive.google.com/drive/folders/1_yAsMqyiLdirKxxORLcLeJYPM5914WSu?usp=sharing" TargetMode="External" Type="http://schemas.openxmlformats.org/officeDocument/2006/relationships/hyperlink"/><Relationship Id="rId17" Target="https://drive.google.com/drive/folders/1Goj2GmNShv-YvFC3qPpQytSqt-mWVI2a?usp=sharing" TargetMode="External" Type="http://schemas.openxmlformats.org/officeDocument/2006/relationships/hyperlink"/><Relationship Id="rId25" Target="https://drive.google.com/drive/folders/1AG7y1ktxpjt-PJI3c9IJIgnbkJ_Jk2j3?usp=sharing" TargetMode="External" Type="http://schemas.openxmlformats.org/officeDocument/2006/relationships/hyperlink"/><Relationship Id="rId33" Target="footer1.xml" Type="http://schemas.openxmlformats.org/officeDocument/2006/relationships/footer"/><Relationship Id="rId2" Target="numbering.xml" Type="http://schemas.openxmlformats.org/officeDocument/2006/relationships/numbering"/><Relationship Id="rId16" Target="https://drive.google.com/drive/folders/1JHHTOgRWQXGVFMveRIjU4EH9Gg0zxPOm?usp=sharing" TargetMode="External" Type="http://schemas.openxmlformats.org/officeDocument/2006/relationships/hyperlink"/><Relationship Id="rId20" Target="https://drive.google.com/drive/folders/1XJmlIN5C0me5MrIQQR3kM5sheMI1BOg7?usp=sharing" TargetMode="External" Type="http://schemas.openxmlformats.org/officeDocument/2006/relationships/hyperlink"/><Relationship Id="rId29" Target="https://cloud.mail.ru/public/G9dd/XCZt6ZqRp" TargetMode="External" Type="http://schemas.openxmlformats.org/officeDocument/2006/relationships/hyperlink"/><Relationship Id="rId96" Target="stylesWithEffects.xml" Type="http://schemas.microsoft.com/office/2007/relationships/stylesWithEffects"/><Relationship Id="rId1" Target="../customXml/item1.xml" Type="http://schemas.openxmlformats.org/officeDocument/2006/relationships/customXml"/><Relationship Id="rId6" Target="footnotes.xml" Type="http://schemas.openxmlformats.org/officeDocument/2006/relationships/footnotes"/><Relationship Id="rId11" Target="https://drive.google.com/drive/folders/1_yAsMqyiLdirKxxORLcLeJYPM5914WSu?usp=sharing" TargetMode="External" Type="http://schemas.openxmlformats.org/officeDocument/2006/relationships/hyperlink"/><Relationship Id="rId24" Target="https://drive.google.com/drive/folders/1AG7y1ktxpjt-PJI3c9IJIgnbkJ_Jk2j3?usp=sharing" TargetMode="External" Type="http://schemas.openxmlformats.org/officeDocument/2006/relationships/hyperlink"/><Relationship Id="rId32" Target="media/image2.jpeg" Type="http://schemas.openxmlformats.org/officeDocument/2006/relationships/image"/><Relationship Id="rId5" Target="webSettings.xml" Type="http://schemas.openxmlformats.org/officeDocument/2006/relationships/webSettings"/><Relationship Id="rId15" Target="https://drive.google.com/drive/folders/1XJmlIN5C0me5MrIQQR3kM5sheMI1BOg7?usp=sharing" TargetMode="External" Type="http://schemas.openxmlformats.org/officeDocument/2006/relationships/hyperlink"/><Relationship Id="rId23" Target="https://drive.google.com/drive/folders/1W7491DAd-6pwvWECg5-LoUQBye1rkz4G?usp=sharing" TargetMode="External" Type="http://schemas.openxmlformats.org/officeDocument/2006/relationships/hyperlink"/><Relationship Id="rId28" Target="https://cloud.mail.ru/public/R7q4/RwyHcmHM6" TargetMode="External" Type="http://schemas.openxmlformats.org/officeDocument/2006/relationships/hyperlink"/><Relationship Id="rId10" Target="https://drive.google.com/drive/folders/1_yAsMqyiLdirKxxORLcLeJYPM5914WSu?usp=sharing" TargetMode="External" Type="http://schemas.openxmlformats.org/officeDocument/2006/relationships/hyperlink"/><Relationship Id="rId19" Target="https://drive.google.com/drive/folders/1fgtXatSPdjA7v10aJ-vawR6GMFSz40ZF?usp=sharing" TargetMode="External" Type="http://schemas.openxmlformats.org/officeDocument/2006/relationships/hyperlink"/><Relationship Id="rId31" Target="media/image1.jpeg" Type="http://schemas.openxmlformats.org/officeDocument/2006/relationships/image"/><Relationship Id="rId4" Target="settings.xml" Type="http://schemas.openxmlformats.org/officeDocument/2006/relationships/settings"/><Relationship Id="rId9" Target="https://yasli-sad-aqerke.karasu-roo.edu.kz/" TargetMode="External" Type="http://schemas.openxmlformats.org/officeDocument/2006/relationships/hyperlink"/><Relationship Id="rId14" Target="https://drive.google.com/drive/folders/1fgtXatSPdjA7v10aJ-vawR6GMFSz40ZF?usp=sharing" TargetMode="External" Type="http://schemas.openxmlformats.org/officeDocument/2006/relationships/hyperlink"/><Relationship Id="rId22" Target="https://drive.google.com/drive/folders/1BQCi5mYVGud-gBvFbkQ2RPfba-Rnbudy?usp=sharing" TargetMode="External" Type="http://schemas.openxmlformats.org/officeDocument/2006/relationships/hyperlink"/><Relationship Id="rId27" Target="https://drive.google.com/drive/folders/1NvfprFtG0f8CG3Kv_YVUEoH3NUN1Qm1W?usp=sharing" TargetMode="External" Type="http://schemas.openxmlformats.org/officeDocument/2006/relationships/hyperlink"/><Relationship Id="rId30" Target="file:///C:\Users\Anna\Desktop\&#1056;&#1072;&#1073;&#1086;&#1095;&#1080;&#1081;%20&#1089;&#1090;&#1086;&#1083;\&#1087;&#1086;&#1091;&#1088;&#1086;&#1095;&#1085;&#1082;&#1072;%206%20&#1082;&#1083;&#1072;&#1089;&#1089;\&#1056;&#1057;%204\&#1057;&#1040;&#1052;&#1054;&#1054;&#1062;&#1045;&#1053;&#1050;&#1040;\&#1040;&#1058;&#1058;&#1045;&#1057;&#1058;&#1040;&#1062;&#1048;&#1071;%20&#1064;&#1050;&#1054;&#1051;&#1067;\&#1053;&#1086;&#1074;&#1072;&#1103;%20&#1087;&#1072;&#1087;&#1082;&#1072;\&#1044;&#1086;&#1089;&#1090;&#1080;&#1078;&#1077;&#1085;&#1080;&#1103;%20&#1086;&#1073;&#1091;&#1095;&#1072;&#1102;&#1097;&#1080;&#1093;&#1089;&#1103;\1.4.%20&#1056;&#1077;&#1079;&#1091;&#1083;&#1100;&#1090;&#1072;&#1090;&#1099;%20&#1086;&#1073;&#1091;&#1095;&#1072;&#1102;&#1097;&#1080;&#1093;&#1089;&#1103;%20&#1089;&#1087;&#1086;&#1088;&#1090;&#1080;&#1074;&#1085;&#1099;&#1077;%20&#1080;%20&#1090;&#1074;&#1086;&#1088;&#1095;&#1077;&#1089;&#1082;&#1080;&#1077;%20&#1079;&#1072;%20&#1086;&#1094;&#1077;&#1085;&#1080;&#1074;&#1072;&#1077;&#1084;&#1099;&#1081;%20&#1087;&#1077;&#1088;&#1080;&#1086;&#1076;.docx" TargetMode="External" Type="http://schemas.openxmlformats.org/officeDocument/2006/relationships/hyperlink"/><Relationship Id="rId35"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7FC1-7131-419C-BCA7-AAA8C701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Pages>
  <Words>9574</Words>
  <Characters>54578</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Пользователь</cp:lastModifiedBy>
  <cp:revision>72</cp:revision>
  <cp:lastPrinted>2022-07-29T09:30:00Z</cp:lastPrinted>
  <dcterms:created xsi:type="dcterms:W3CDTF">2022-07-24T08:11:00Z</dcterms:created>
  <dcterms:modified xsi:type="dcterms:W3CDTF">2022-07-29T10:33:00Z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237256</vt:lpwstr>
  </property>
  <property fmtid="{D5CDD505-2E9C-101B-9397-08002B2CF9AE}" name="NXPowerLiteSettings" pid="3">
    <vt:lpwstr>C7000400038000</vt:lpwstr>
  </property>
  <property fmtid="{D5CDD505-2E9C-101B-9397-08002B2CF9AE}" name="NXPowerLiteVersion" pid="4">
    <vt:lpwstr>S10.3.1</vt:lpwstr>
  </property>
</Properties>
</file>